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4799" w14:textId="77777777" w:rsidR="0049649F" w:rsidRPr="00BC0A81" w:rsidRDefault="0049649F" w:rsidP="00BC0A81"/>
    <w:p w14:paraId="1DA9A036" w14:textId="77777777" w:rsidR="0049649F" w:rsidRDefault="00E3763E">
      <w:pPr>
        <w:pStyle w:val="BodyText"/>
        <w:ind w:left="3065"/>
        <w:rPr>
          <w:rFonts w:ascii="Times New Roman"/>
          <w:sz w:val="20"/>
        </w:rPr>
      </w:pPr>
      <w:r w:rsidRPr="00984209">
        <w:rPr>
          <w:rFonts w:ascii="Times New Roman"/>
          <w:noProof/>
          <w:sz w:val="20"/>
        </w:rPr>
        <w:drawing>
          <wp:inline distT="0" distB="0" distL="0" distR="0" wp14:anchorId="65AFC91B" wp14:editId="23C2F271">
            <wp:extent cx="1978052" cy="868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52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3F31D" w14:textId="77777777" w:rsidR="0049649F" w:rsidRDefault="0049649F">
      <w:pPr>
        <w:pStyle w:val="BodyText"/>
        <w:spacing w:before="3"/>
        <w:rPr>
          <w:rFonts w:ascii="Times New Roman"/>
          <w:sz w:val="24"/>
        </w:rPr>
      </w:pPr>
    </w:p>
    <w:p w14:paraId="6E425B8D" w14:textId="096EE868" w:rsidR="0049649F" w:rsidRDefault="00E3763E">
      <w:pPr>
        <w:pStyle w:val="Title"/>
        <w:spacing w:before="86"/>
      </w:pPr>
      <w:r>
        <w:t>M</w:t>
      </w:r>
      <w:r w:rsidR="00FE0EE0">
        <w:t>OTORSPORT AUSTRALIA</w:t>
      </w:r>
    </w:p>
    <w:p w14:paraId="02BF1D06" w14:textId="77777777" w:rsidR="0049649F" w:rsidRDefault="00E3763E">
      <w:pPr>
        <w:pStyle w:val="Title"/>
        <w:ind w:left="1149"/>
      </w:pPr>
      <w:r>
        <w:t>NSW</w:t>
      </w:r>
      <w:r>
        <w:rPr>
          <w:spacing w:val="-4"/>
        </w:rPr>
        <w:t xml:space="preserve"> </w:t>
      </w:r>
      <w:r>
        <w:t>OFF ROAD</w:t>
      </w:r>
      <w:r>
        <w:rPr>
          <w:spacing w:val="-5"/>
        </w:rPr>
        <w:t xml:space="preserve"> </w:t>
      </w:r>
      <w:r>
        <w:t>CHAMPIONSHIP</w:t>
      </w:r>
    </w:p>
    <w:p w14:paraId="78C918C3" w14:textId="5DE4E544" w:rsidR="0049649F" w:rsidRDefault="00E3763E">
      <w:pPr>
        <w:spacing w:before="9" w:line="237" w:lineRule="auto"/>
        <w:ind w:left="2356" w:right="2353"/>
        <w:jc w:val="center"/>
        <w:rPr>
          <w:b/>
          <w:sz w:val="36"/>
        </w:rPr>
      </w:pPr>
      <w:r w:rsidRPr="00FE0EE0">
        <w:rPr>
          <w:b/>
          <w:sz w:val="36"/>
        </w:rPr>
        <w:t>SPORTING REGULATIONS</w:t>
      </w:r>
      <w:r w:rsidRPr="00FE0EE0">
        <w:rPr>
          <w:b/>
          <w:spacing w:val="-98"/>
          <w:sz w:val="36"/>
        </w:rPr>
        <w:t xml:space="preserve"> </w:t>
      </w:r>
      <w:r w:rsidRPr="00FE0EE0">
        <w:rPr>
          <w:b/>
          <w:sz w:val="36"/>
        </w:rPr>
        <w:t>202</w:t>
      </w:r>
      <w:r w:rsidR="00F06F2F" w:rsidRPr="00FE0EE0">
        <w:rPr>
          <w:b/>
          <w:sz w:val="36"/>
        </w:rPr>
        <w:t>2</w:t>
      </w:r>
    </w:p>
    <w:p w14:paraId="3E4A6957" w14:textId="77777777" w:rsidR="0049649F" w:rsidRDefault="0049649F">
      <w:pPr>
        <w:pStyle w:val="BodyText"/>
        <w:spacing w:before="5"/>
        <w:rPr>
          <w:b/>
          <w:sz w:val="56"/>
        </w:rPr>
      </w:pPr>
    </w:p>
    <w:p w14:paraId="03400258" w14:textId="77777777" w:rsidR="0049649F" w:rsidRPr="00FD4B67" w:rsidRDefault="00E3763E">
      <w:pPr>
        <w:pStyle w:val="Heading1"/>
        <w:numPr>
          <w:ilvl w:val="0"/>
          <w:numId w:val="2"/>
        </w:numPr>
        <w:tabs>
          <w:tab w:val="left" w:pos="353"/>
        </w:tabs>
        <w:ind w:hanging="238"/>
      </w:pPr>
      <w:r w:rsidRPr="00FD4B67">
        <w:t>GENERAL</w:t>
      </w:r>
    </w:p>
    <w:p w14:paraId="49A69E58" w14:textId="77777777" w:rsidR="0049649F" w:rsidRDefault="0049649F">
      <w:pPr>
        <w:pStyle w:val="BodyText"/>
        <w:rPr>
          <w:b/>
          <w:i/>
          <w:sz w:val="28"/>
        </w:rPr>
      </w:pPr>
    </w:p>
    <w:p w14:paraId="18156E8A" w14:textId="77777777" w:rsidR="0049649F" w:rsidRDefault="00E3763E">
      <w:pPr>
        <w:pStyle w:val="ListParagraph"/>
        <w:numPr>
          <w:ilvl w:val="1"/>
          <w:numId w:val="2"/>
        </w:numPr>
        <w:tabs>
          <w:tab w:val="left" w:pos="489"/>
        </w:tabs>
        <w:ind w:left="115" w:right="369" w:firstLine="0"/>
      </w:pPr>
      <w:r>
        <w:t>The NSW Off Road Championship is contested over a series of Short and Long course</w:t>
      </w:r>
      <w:r>
        <w:rPr>
          <w:spacing w:val="-59"/>
        </w:rPr>
        <w:t xml:space="preserve"> </w:t>
      </w:r>
      <w:r>
        <w:t>Off Road Race events, each one authorised by a Motorsport Australia Event Permit and</w:t>
      </w:r>
      <w:r>
        <w:rPr>
          <w:spacing w:val="1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 course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year.</w:t>
      </w:r>
    </w:p>
    <w:p w14:paraId="093E6314" w14:textId="77777777" w:rsidR="0049649F" w:rsidRDefault="00E3763E">
      <w:pPr>
        <w:pStyle w:val="BodyText"/>
        <w:spacing w:before="1"/>
        <w:ind w:left="115" w:right="175"/>
      </w:pPr>
      <w:r>
        <w:t>Events forming part of the New South Wales Off Road Championship, shall be conducted</w:t>
      </w:r>
      <w:r>
        <w:rPr>
          <w:spacing w:val="1"/>
        </w:rPr>
        <w:t xml:space="preserve"> </w:t>
      </w:r>
      <w:r>
        <w:t>under the general provisions of the International Sporting Code of the Federation</w:t>
      </w:r>
      <w:r>
        <w:rPr>
          <w:spacing w:val="1"/>
        </w:rPr>
        <w:t xml:space="preserve"> </w:t>
      </w:r>
      <w:r>
        <w:t>International de l Automobile (FIA) and Appendices, the National Competition Rules (herein</w:t>
      </w:r>
      <w:r>
        <w:rPr>
          <w:spacing w:val="1"/>
        </w:rPr>
        <w:t xml:space="preserve"> </w:t>
      </w:r>
      <w:r>
        <w:t>referred to as the NCR’s); the Off Road Standing Regulations (herein referred to as the Off</w:t>
      </w:r>
      <w:r>
        <w:rPr>
          <w:spacing w:val="1"/>
        </w:rPr>
        <w:t xml:space="preserve"> </w:t>
      </w:r>
      <w:r>
        <w:t>Road STR); these Sporting Regulations; the Event Supplementary Regulations; any Further</w:t>
      </w:r>
      <w:r>
        <w:rPr>
          <w:spacing w:val="-59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 Bulletins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Motorsport</w:t>
      </w:r>
      <w:r>
        <w:rPr>
          <w:spacing w:val="-4"/>
        </w:rPr>
        <w:t xml:space="preserve"> </w:t>
      </w:r>
      <w:r>
        <w:t>Australia</w:t>
      </w:r>
    </w:p>
    <w:p w14:paraId="396B998F" w14:textId="54B853DC" w:rsidR="0049649F" w:rsidRPr="0019716E" w:rsidRDefault="0019716E" w:rsidP="0019716E">
      <w:pPr>
        <w:tabs>
          <w:tab w:val="left" w:pos="489"/>
        </w:tabs>
        <w:spacing w:before="186"/>
        <w:ind w:left="115" w:right="405"/>
        <w:rPr>
          <w:spacing w:val="1"/>
        </w:rPr>
      </w:pPr>
      <w:r>
        <w:t xml:space="preserve">1.2 </w:t>
      </w:r>
      <w:r w:rsidR="00E3763E">
        <w:t>Each Event Promoter is required to pay Motorsport Australia a Championship</w:t>
      </w:r>
      <w:r w:rsidR="00E3763E" w:rsidRPr="0019716E">
        <w:rPr>
          <w:spacing w:val="1"/>
        </w:rPr>
        <w:t xml:space="preserve"> </w:t>
      </w:r>
      <w:r>
        <w:rPr>
          <w:spacing w:val="1"/>
        </w:rPr>
        <w:t xml:space="preserve">     </w:t>
      </w:r>
      <w:r w:rsidR="00E3763E">
        <w:t>Participation</w:t>
      </w:r>
      <w:r w:rsidR="00E3763E" w:rsidRPr="0019716E">
        <w:rPr>
          <w:spacing w:val="-5"/>
        </w:rPr>
        <w:t xml:space="preserve"> </w:t>
      </w:r>
      <w:r w:rsidR="00E3763E">
        <w:t>Fee</w:t>
      </w:r>
      <w:r w:rsidR="00E3763E" w:rsidRPr="0019716E">
        <w:rPr>
          <w:spacing w:val="-4"/>
        </w:rPr>
        <w:t xml:space="preserve"> </w:t>
      </w:r>
      <w:r w:rsidR="00E3763E">
        <w:t>of</w:t>
      </w:r>
      <w:r w:rsidR="00E3763E" w:rsidRPr="0019716E">
        <w:rPr>
          <w:spacing w:val="-8"/>
        </w:rPr>
        <w:t xml:space="preserve"> </w:t>
      </w:r>
      <w:r w:rsidR="00E3763E" w:rsidRPr="003778D1">
        <w:rPr>
          <w:b/>
          <w:i/>
        </w:rPr>
        <w:t>$200</w:t>
      </w:r>
      <w:r w:rsidR="00E3763E" w:rsidRPr="0019716E">
        <w:rPr>
          <w:b/>
          <w:i/>
          <w:spacing w:val="-4"/>
        </w:rPr>
        <w:t xml:space="preserve"> </w:t>
      </w:r>
      <w:r w:rsidR="00E3763E">
        <w:t>for</w:t>
      </w:r>
      <w:r w:rsidR="00E3763E" w:rsidRPr="0019716E">
        <w:rPr>
          <w:spacing w:val="-7"/>
        </w:rPr>
        <w:t xml:space="preserve"> </w:t>
      </w:r>
      <w:r w:rsidR="00E3763E">
        <w:t>each</w:t>
      </w:r>
      <w:r w:rsidR="00E3763E" w:rsidRPr="0019716E">
        <w:rPr>
          <w:spacing w:val="-1"/>
        </w:rPr>
        <w:t xml:space="preserve"> </w:t>
      </w:r>
      <w:r w:rsidR="00E3763E">
        <w:t>event</w:t>
      </w:r>
      <w:r w:rsidR="00E3763E" w:rsidRPr="0019716E">
        <w:rPr>
          <w:spacing w:val="-6"/>
        </w:rPr>
        <w:t xml:space="preserve"> </w:t>
      </w:r>
      <w:r w:rsidR="00E3763E">
        <w:t>they</w:t>
      </w:r>
      <w:r w:rsidR="00E3763E" w:rsidRPr="0019716E">
        <w:rPr>
          <w:spacing w:val="-5"/>
        </w:rPr>
        <w:t xml:space="preserve"> </w:t>
      </w:r>
      <w:r w:rsidR="00E3763E">
        <w:t>conduct,</w:t>
      </w:r>
      <w:r w:rsidR="00E3763E" w:rsidRPr="0019716E">
        <w:rPr>
          <w:spacing w:val="-6"/>
        </w:rPr>
        <w:t xml:space="preserve"> </w:t>
      </w:r>
      <w:r w:rsidR="00E3763E">
        <w:t>together</w:t>
      </w:r>
      <w:r w:rsidR="00E3763E" w:rsidRPr="0019716E">
        <w:rPr>
          <w:spacing w:val="-3"/>
        </w:rPr>
        <w:t xml:space="preserve"> </w:t>
      </w:r>
      <w:r w:rsidR="00E3763E">
        <w:t>with</w:t>
      </w:r>
      <w:r w:rsidR="00E3763E" w:rsidRPr="0019716E">
        <w:rPr>
          <w:spacing w:val="-1"/>
        </w:rPr>
        <w:t xml:space="preserve"> </w:t>
      </w:r>
      <w:r w:rsidR="00E3763E">
        <w:t>an</w:t>
      </w:r>
      <w:r w:rsidR="00E3763E" w:rsidRPr="0019716E">
        <w:rPr>
          <w:spacing w:val="-8"/>
        </w:rPr>
        <w:t xml:space="preserve"> </w:t>
      </w:r>
      <w:r w:rsidR="00E3763E">
        <w:t>Entrant</w:t>
      </w:r>
      <w:r w:rsidR="00E3763E" w:rsidRPr="0019716E">
        <w:rPr>
          <w:spacing w:val="-8"/>
        </w:rPr>
        <w:t xml:space="preserve"> </w:t>
      </w:r>
      <w:r w:rsidR="00E3763E">
        <w:t>Levy,</w:t>
      </w:r>
      <w:r w:rsidR="00E3763E" w:rsidRPr="0019716E">
        <w:rPr>
          <w:spacing w:val="1"/>
        </w:rPr>
        <w:t xml:space="preserve"> </w:t>
      </w:r>
      <w:r w:rsidR="00E3763E">
        <w:t>of</w:t>
      </w:r>
    </w:p>
    <w:p w14:paraId="6FEECBA1" w14:textId="745E4F43" w:rsidR="0049649F" w:rsidRPr="00E26C3A" w:rsidRDefault="00E3763E">
      <w:pPr>
        <w:pStyle w:val="BodyText"/>
        <w:spacing w:before="2"/>
        <w:ind w:left="117" w:right="317"/>
        <w:rPr>
          <w:color w:val="FF0000"/>
        </w:rPr>
      </w:pPr>
      <w:r w:rsidRPr="007D1053">
        <w:t>$</w:t>
      </w:r>
      <w:r w:rsidR="0019716E" w:rsidRPr="007D1053">
        <w:t>1</w:t>
      </w:r>
      <w:r w:rsidRPr="007D1053">
        <w:t xml:space="preserve">5.00 for each entrant, </w:t>
      </w:r>
      <w:r>
        <w:t xml:space="preserve">(Championship competitor or Multi/Club competitor) who enters </w:t>
      </w:r>
      <w:r w:rsidR="009336E8">
        <w:t xml:space="preserve">and participates </w:t>
      </w:r>
      <w:r>
        <w:t>each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conduct.</w:t>
      </w:r>
      <w:r w:rsidR="00E26C3A">
        <w:t xml:space="preserve"> </w:t>
      </w:r>
    </w:p>
    <w:p w14:paraId="3706C0AC" w14:textId="77777777" w:rsidR="0049649F" w:rsidRPr="00E26C3A" w:rsidRDefault="0049649F">
      <w:pPr>
        <w:pStyle w:val="BodyText"/>
        <w:spacing w:before="8"/>
        <w:rPr>
          <w:color w:val="FF0000"/>
          <w:sz w:val="21"/>
        </w:rPr>
      </w:pPr>
    </w:p>
    <w:p w14:paraId="191A5097" w14:textId="03B0407B" w:rsidR="0049649F" w:rsidRDefault="0019716E" w:rsidP="0019716E">
      <w:pPr>
        <w:tabs>
          <w:tab w:val="left" w:pos="490"/>
        </w:tabs>
        <w:ind w:left="142" w:right="249"/>
      </w:pPr>
      <w:r>
        <w:t xml:space="preserve">1.3 </w:t>
      </w:r>
      <w:r w:rsidR="00E3763E">
        <w:t>The NSW Off Road Panel will use this fee for Promotion of Off- Road Racing in NSW,</w:t>
      </w:r>
      <w:r w:rsidR="007D1053">
        <w:t xml:space="preserve"> to p</w:t>
      </w:r>
      <w:r w:rsidR="00E3763E">
        <w:t>rovide for the Championship trophies, Presentation Winners</w:t>
      </w:r>
      <w:r w:rsidR="009336E8">
        <w:t>,</w:t>
      </w:r>
      <w:r w:rsidR="00E3763E">
        <w:t xml:space="preserve"> Dinner</w:t>
      </w:r>
      <w:r w:rsidR="00E3763E" w:rsidRPr="0019716E">
        <w:rPr>
          <w:spacing w:val="1"/>
        </w:rPr>
        <w:t xml:space="preserve"> </w:t>
      </w:r>
      <w:r w:rsidR="00E3763E">
        <w:t>Tickets and for equipment purchases. Motorsport Australia will hold the levy fee in the NSW</w:t>
      </w:r>
      <w:r w:rsidR="001B37ED">
        <w:t xml:space="preserve"> </w:t>
      </w:r>
      <w:r w:rsidR="00E3763E" w:rsidRPr="0019716E">
        <w:rPr>
          <w:spacing w:val="-59"/>
        </w:rPr>
        <w:t xml:space="preserve"> </w:t>
      </w:r>
      <w:r w:rsidR="00E3763E">
        <w:t>Off</w:t>
      </w:r>
      <w:r w:rsidR="00E3763E" w:rsidRPr="0019716E">
        <w:rPr>
          <w:spacing w:val="-4"/>
        </w:rPr>
        <w:t xml:space="preserve"> </w:t>
      </w:r>
      <w:r w:rsidR="00E3763E">
        <w:t>Road</w:t>
      </w:r>
      <w:r w:rsidR="00E3763E" w:rsidRPr="0019716E">
        <w:rPr>
          <w:spacing w:val="-4"/>
        </w:rPr>
        <w:t xml:space="preserve"> </w:t>
      </w:r>
      <w:r w:rsidR="00E3763E">
        <w:t>Fund Account.</w:t>
      </w:r>
    </w:p>
    <w:p w14:paraId="21927CFC" w14:textId="77777777" w:rsidR="0049649F" w:rsidRDefault="0049649F">
      <w:pPr>
        <w:pStyle w:val="BodyText"/>
        <w:spacing w:before="3"/>
      </w:pPr>
    </w:p>
    <w:p w14:paraId="0BD19802" w14:textId="07039646" w:rsidR="0049649F" w:rsidRPr="0019716E" w:rsidRDefault="0019716E" w:rsidP="0019716E">
      <w:pPr>
        <w:pStyle w:val="ListParagraph"/>
        <w:tabs>
          <w:tab w:val="left" w:pos="490"/>
        </w:tabs>
        <w:ind w:left="117" w:right="270"/>
        <w:rPr>
          <w:bCs/>
          <w:color w:val="FF0000"/>
        </w:rPr>
      </w:pPr>
      <w:r w:rsidRPr="0019716E">
        <w:rPr>
          <w:bCs/>
        </w:rPr>
        <w:t>1.4</w:t>
      </w:r>
      <w:r>
        <w:rPr>
          <w:b/>
        </w:rPr>
        <w:t xml:space="preserve"> </w:t>
      </w:r>
      <w:r w:rsidR="00E3763E" w:rsidRPr="0019716E">
        <w:rPr>
          <w:b/>
        </w:rPr>
        <w:t xml:space="preserve">Participation Fee and Entrant Levy </w:t>
      </w:r>
      <w:r w:rsidR="00E3763E" w:rsidRPr="0019716E">
        <w:t>are to be forwarded, at the conclusion of each</w:t>
      </w:r>
      <w:r w:rsidR="00E3763E" w:rsidRPr="0019716E">
        <w:rPr>
          <w:spacing w:val="1"/>
        </w:rPr>
        <w:t xml:space="preserve"> </w:t>
      </w:r>
      <w:r w:rsidR="00E3763E" w:rsidRPr="0019716E">
        <w:t xml:space="preserve">event, to </w:t>
      </w:r>
      <w:r w:rsidR="00E3763E" w:rsidRPr="0019716E">
        <w:rPr>
          <w:color w:val="FF0000"/>
        </w:rPr>
        <w:t xml:space="preserve">NSWORP </w:t>
      </w:r>
      <w:r w:rsidR="00E3763E" w:rsidRPr="0019716E">
        <w:rPr>
          <w:b/>
          <w:color w:val="FF0000"/>
        </w:rPr>
        <w:t>P.O. Box 129, SINGLETON. NSW. 2330</w:t>
      </w:r>
      <w:r w:rsidR="00E3763E" w:rsidRPr="0019716E">
        <w:t>, so the panel can account for</w:t>
      </w:r>
      <w:r w:rsidR="00E3763E" w:rsidRPr="0019716E">
        <w:rPr>
          <w:spacing w:val="1"/>
        </w:rPr>
        <w:t xml:space="preserve"> </w:t>
      </w:r>
      <w:r w:rsidR="00E3763E" w:rsidRPr="0019716E">
        <w:t xml:space="preserve">all fees received before forwarding fees to Motorsport Australia, Melbourne. </w:t>
      </w:r>
      <w:r w:rsidR="00E3763E" w:rsidRPr="0019716E">
        <w:rPr>
          <w:b/>
        </w:rPr>
        <w:t>Cheques to be</w:t>
      </w:r>
      <w:r w:rsidR="00E3763E" w:rsidRPr="0019716E">
        <w:rPr>
          <w:b/>
          <w:spacing w:val="-59"/>
        </w:rPr>
        <w:t xml:space="preserve"> </w:t>
      </w:r>
      <w:r w:rsidR="00E3763E" w:rsidRPr="0019716E">
        <w:rPr>
          <w:b/>
        </w:rPr>
        <w:t>made</w:t>
      </w:r>
      <w:r w:rsidR="00E3763E" w:rsidRPr="0019716E">
        <w:rPr>
          <w:b/>
          <w:spacing w:val="-5"/>
        </w:rPr>
        <w:t xml:space="preserve"> </w:t>
      </w:r>
      <w:r w:rsidR="00E3763E" w:rsidRPr="0019716E">
        <w:rPr>
          <w:b/>
        </w:rPr>
        <w:t>out</w:t>
      </w:r>
      <w:r w:rsidR="00E3763E" w:rsidRPr="0019716E">
        <w:rPr>
          <w:b/>
          <w:spacing w:val="-3"/>
        </w:rPr>
        <w:t xml:space="preserve"> </w:t>
      </w:r>
      <w:r w:rsidR="00E3763E" w:rsidRPr="0019716E">
        <w:rPr>
          <w:b/>
        </w:rPr>
        <w:t>to</w:t>
      </w:r>
      <w:r w:rsidR="00E3763E" w:rsidRPr="0019716E">
        <w:rPr>
          <w:b/>
          <w:spacing w:val="-4"/>
        </w:rPr>
        <w:t xml:space="preserve"> </w:t>
      </w:r>
      <w:r w:rsidR="00E3763E" w:rsidRPr="0019716E">
        <w:rPr>
          <w:b/>
        </w:rPr>
        <w:t>Motorsport</w:t>
      </w:r>
      <w:r w:rsidR="00E3763E" w:rsidRPr="0019716E">
        <w:rPr>
          <w:b/>
          <w:spacing w:val="-3"/>
        </w:rPr>
        <w:t xml:space="preserve"> </w:t>
      </w:r>
      <w:r w:rsidR="00E3763E" w:rsidRPr="0019716E">
        <w:rPr>
          <w:b/>
        </w:rPr>
        <w:t>Australia.</w:t>
      </w:r>
      <w:r w:rsidR="00E26C3A" w:rsidRPr="0019716E">
        <w:rPr>
          <w:b/>
        </w:rPr>
        <w:t xml:space="preserve"> </w:t>
      </w:r>
    </w:p>
    <w:p w14:paraId="02C12AA5" w14:textId="77777777" w:rsidR="0049649F" w:rsidRPr="00E26C3A" w:rsidRDefault="0049649F">
      <w:pPr>
        <w:pStyle w:val="BodyText"/>
        <w:spacing w:before="10"/>
        <w:rPr>
          <w:bCs/>
          <w:color w:val="FF0000"/>
          <w:sz w:val="21"/>
        </w:rPr>
      </w:pPr>
    </w:p>
    <w:p w14:paraId="478DABF8" w14:textId="5F59C9D6" w:rsidR="0049649F" w:rsidRDefault="0019716E" w:rsidP="0019716E">
      <w:pPr>
        <w:pStyle w:val="ListParagraph"/>
        <w:tabs>
          <w:tab w:val="left" w:pos="490"/>
        </w:tabs>
        <w:spacing w:before="1"/>
        <w:ind w:left="117" w:right="172"/>
      </w:pPr>
      <w:r>
        <w:rPr>
          <w:bCs/>
        </w:rPr>
        <w:t xml:space="preserve">1.5 </w:t>
      </w:r>
      <w:r w:rsidR="00E3763E" w:rsidRPr="00E26C3A">
        <w:rPr>
          <w:bCs/>
        </w:rPr>
        <w:t>If</w:t>
      </w:r>
      <w:r w:rsidR="00E3763E">
        <w:rPr>
          <w:b/>
        </w:rPr>
        <w:t xml:space="preserve"> </w:t>
      </w:r>
      <w:r w:rsidR="00E3763E">
        <w:t>there is a Championship Sponsor for 202</w:t>
      </w:r>
      <w:r w:rsidR="00E26C3A">
        <w:t>2</w:t>
      </w:r>
      <w:r w:rsidR="00E3763E">
        <w:t>, the Event Promoter for each round, will</w:t>
      </w:r>
      <w:r w:rsidR="00E3763E">
        <w:rPr>
          <w:spacing w:val="1"/>
        </w:rPr>
        <w:t xml:space="preserve"> </w:t>
      </w:r>
      <w:r w:rsidR="00E3763E">
        <w:t>assist in promoting the Championship Sponsor in advertising etc., and where possible permit</w:t>
      </w:r>
      <w:r w:rsidR="00E3763E">
        <w:rPr>
          <w:spacing w:val="-59"/>
        </w:rPr>
        <w:t xml:space="preserve"> </w:t>
      </w:r>
      <w:r w:rsidR="00E3763E">
        <w:t>the</w:t>
      </w:r>
      <w:r w:rsidR="00E3763E">
        <w:rPr>
          <w:spacing w:val="-1"/>
        </w:rPr>
        <w:t xml:space="preserve"> </w:t>
      </w:r>
      <w:r w:rsidR="00E3763E">
        <w:t>sponsor</w:t>
      </w:r>
      <w:r w:rsidR="00E3763E">
        <w:rPr>
          <w:spacing w:val="-3"/>
        </w:rPr>
        <w:t xml:space="preserve"> </w:t>
      </w:r>
      <w:r w:rsidR="00E3763E">
        <w:t>to</w:t>
      </w:r>
      <w:r w:rsidR="00E3763E">
        <w:rPr>
          <w:spacing w:val="-4"/>
        </w:rPr>
        <w:t xml:space="preserve"> </w:t>
      </w:r>
      <w:r w:rsidR="00E3763E">
        <w:t>set</w:t>
      </w:r>
      <w:r w:rsidR="00E3763E">
        <w:rPr>
          <w:spacing w:val="-3"/>
        </w:rPr>
        <w:t xml:space="preserve"> </w:t>
      </w:r>
      <w:r w:rsidR="00E3763E">
        <w:t>up a</w:t>
      </w:r>
      <w:r w:rsidR="00E3763E">
        <w:rPr>
          <w:spacing w:val="-4"/>
        </w:rPr>
        <w:t xml:space="preserve"> </w:t>
      </w:r>
      <w:r w:rsidR="00E3763E">
        <w:t>display,</w:t>
      </w:r>
      <w:r w:rsidR="00E3763E">
        <w:rPr>
          <w:spacing w:val="1"/>
        </w:rPr>
        <w:t xml:space="preserve"> </w:t>
      </w:r>
      <w:r w:rsidR="00E3763E">
        <w:t>banners</w:t>
      </w:r>
      <w:r w:rsidR="00E3763E">
        <w:rPr>
          <w:spacing w:val="-1"/>
        </w:rPr>
        <w:t xml:space="preserve"> </w:t>
      </w:r>
      <w:r w:rsidR="00E3763E">
        <w:t>etc.</w:t>
      </w:r>
    </w:p>
    <w:p w14:paraId="645A49F1" w14:textId="77777777" w:rsidR="0049649F" w:rsidRDefault="0049649F"/>
    <w:p w14:paraId="71EA4FA8" w14:textId="315D5DD4" w:rsidR="0049649F" w:rsidRDefault="0019716E" w:rsidP="0019716E">
      <w:pPr>
        <w:pStyle w:val="ListParagraph"/>
        <w:tabs>
          <w:tab w:val="left" w:pos="489"/>
        </w:tabs>
        <w:spacing w:before="93"/>
        <w:ind w:left="115" w:right="343"/>
      </w:pPr>
      <w:r>
        <w:t xml:space="preserve">1.6 </w:t>
      </w:r>
      <w:r w:rsidR="00E3763E">
        <w:t>NSW Clubs and/or Promoters of NSW Off Road events are not permitted to conduct an</w:t>
      </w:r>
      <w:r w:rsidR="00E3763E">
        <w:rPr>
          <w:spacing w:val="-59"/>
        </w:rPr>
        <w:t xml:space="preserve"> </w:t>
      </w:r>
      <w:r w:rsidR="00E3763E">
        <w:t xml:space="preserve">Off -Road Event within </w:t>
      </w:r>
      <w:r w:rsidR="00E3763E">
        <w:rPr>
          <w:b/>
        </w:rPr>
        <w:t xml:space="preserve">18 </w:t>
      </w:r>
      <w:r w:rsidR="00E3763E">
        <w:t xml:space="preserve">days </w:t>
      </w:r>
      <w:r w:rsidR="00E3763E">
        <w:rPr>
          <w:b/>
        </w:rPr>
        <w:t xml:space="preserve">PRIOR TO </w:t>
      </w:r>
      <w:r w:rsidR="00E3763E">
        <w:t>a Motorsport Australia State or National Off-</w:t>
      </w:r>
      <w:r w:rsidR="00E3763E">
        <w:rPr>
          <w:spacing w:val="1"/>
        </w:rPr>
        <w:t xml:space="preserve"> </w:t>
      </w:r>
      <w:r w:rsidR="00E3763E">
        <w:t>Road</w:t>
      </w:r>
      <w:r w:rsidR="00E3763E">
        <w:rPr>
          <w:spacing w:val="-1"/>
        </w:rPr>
        <w:t xml:space="preserve"> </w:t>
      </w:r>
      <w:r w:rsidR="00E3763E">
        <w:t>event</w:t>
      </w:r>
      <w:r w:rsidR="00E3763E">
        <w:rPr>
          <w:spacing w:val="-3"/>
        </w:rPr>
        <w:t xml:space="preserve"> </w:t>
      </w:r>
      <w:r w:rsidR="00E3763E">
        <w:t>held</w:t>
      </w:r>
      <w:r w:rsidR="00E3763E">
        <w:rPr>
          <w:spacing w:val="-4"/>
        </w:rPr>
        <w:t xml:space="preserve"> </w:t>
      </w:r>
      <w:r w:rsidR="00E3763E">
        <w:rPr>
          <w:b/>
          <w:i/>
        </w:rPr>
        <w:t>within</w:t>
      </w:r>
      <w:r w:rsidR="00E3763E">
        <w:rPr>
          <w:b/>
          <w:i/>
          <w:spacing w:val="-4"/>
        </w:rPr>
        <w:t xml:space="preserve"> </w:t>
      </w:r>
      <w:r w:rsidR="00E3763E">
        <w:t>NSW.</w:t>
      </w:r>
    </w:p>
    <w:p w14:paraId="2BF5C761" w14:textId="325BA3F6" w:rsidR="008D76B5" w:rsidRDefault="008D76B5" w:rsidP="008D76B5">
      <w:pPr>
        <w:tabs>
          <w:tab w:val="left" w:pos="489"/>
        </w:tabs>
        <w:spacing w:before="93"/>
        <w:ind w:right="343"/>
      </w:pPr>
    </w:p>
    <w:p w14:paraId="2D3FE1B5" w14:textId="147E886A" w:rsidR="008D76B5" w:rsidRDefault="008D76B5" w:rsidP="008D76B5">
      <w:pPr>
        <w:tabs>
          <w:tab w:val="left" w:pos="489"/>
        </w:tabs>
        <w:spacing w:before="93"/>
        <w:ind w:right="343"/>
      </w:pPr>
    </w:p>
    <w:p w14:paraId="55441729" w14:textId="77777777" w:rsidR="00FE6495" w:rsidRDefault="00FE6495" w:rsidP="008D76B5">
      <w:pPr>
        <w:tabs>
          <w:tab w:val="left" w:pos="489"/>
        </w:tabs>
        <w:spacing w:before="93"/>
        <w:ind w:right="343"/>
      </w:pPr>
    </w:p>
    <w:p w14:paraId="76C2A860" w14:textId="77777777" w:rsidR="008D76B5" w:rsidRDefault="008D76B5" w:rsidP="008D76B5">
      <w:pPr>
        <w:tabs>
          <w:tab w:val="left" w:pos="489"/>
        </w:tabs>
        <w:spacing w:before="93"/>
        <w:ind w:right="343"/>
      </w:pPr>
    </w:p>
    <w:p w14:paraId="6DE556A6" w14:textId="77777777" w:rsidR="0050251E" w:rsidRDefault="0050251E" w:rsidP="0019716E">
      <w:pPr>
        <w:pStyle w:val="ListParagraph"/>
        <w:tabs>
          <w:tab w:val="left" w:pos="489"/>
        </w:tabs>
        <w:spacing w:before="181"/>
        <w:ind w:left="515" w:right="204"/>
      </w:pPr>
    </w:p>
    <w:p w14:paraId="57E57340" w14:textId="795A4234" w:rsidR="0050251E" w:rsidRDefault="004F4EBD" w:rsidP="0019716E">
      <w:pPr>
        <w:pStyle w:val="ListParagraph"/>
        <w:tabs>
          <w:tab w:val="left" w:pos="489"/>
        </w:tabs>
        <w:spacing w:before="181"/>
        <w:ind w:left="515" w:right="204"/>
      </w:pPr>
      <w:bookmarkStart w:id="0" w:name="_Hlk87713502"/>
      <w:r>
        <w:t>approved by the NSW/ACT State Executive 9/11/2021</w:t>
      </w:r>
    </w:p>
    <w:bookmarkEnd w:id="0"/>
    <w:p w14:paraId="7D9E356E" w14:textId="77777777" w:rsidR="0050251E" w:rsidRDefault="0050251E" w:rsidP="0019716E">
      <w:pPr>
        <w:pStyle w:val="ListParagraph"/>
        <w:tabs>
          <w:tab w:val="left" w:pos="489"/>
        </w:tabs>
        <w:spacing w:before="181"/>
        <w:ind w:left="515" w:right="204"/>
      </w:pPr>
    </w:p>
    <w:p w14:paraId="44FEDB83" w14:textId="3FC317EF" w:rsidR="0049649F" w:rsidRDefault="0019716E" w:rsidP="0019716E">
      <w:pPr>
        <w:pStyle w:val="ListParagraph"/>
        <w:tabs>
          <w:tab w:val="left" w:pos="489"/>
        </w:tabs>
        <w:spacing w:before="181"/>
        <w:ind w:left="515" w:right="204"/>
        <w:rPr>
          <w:b/>
        </w:rPr>
      </w:pPr>
      <w:r>
        <w:t xml:space="preserve">1.7 </w:t>
      </w:r>
      <w:r w:rsidR="00E3763E">
        <w:t>Each Event Promoter of a NSW Off Road Championship event is required to forward, by</w:t>
      </w:r>
      <w:r w:rsidR="007D1053">
        <w:t xml:space="preserve"> </w:t>
      </w:r>
      <w:r w:rsidR="001B37ED">
        <w:t>E</w:t>
      </w:r>
      <w:r w:rsidR="00E3763E">
        <w:t>mail, the results of their State Championship round to the NSW Off Road Championship</w:t>
      </w:r>
      <w:r w:rsidR="00E3763E">
        <w:rPr>
          <w:spacing w:val="1"/>
        </w:rPr>
        <w:t xml:space="preserve"> </w:t>
      </w:r>
      <w:r w:rsidR="00E3763E">
        <w:t xml:space="preserve">Panel </w:t>
      </w:r>
      <w:r w:rsidR="00F52CA4">
        <w:t>Point Scorer</w:t>
      </w:r>
      <w:r w:rsidR="00F419B3">
        <w:t xml:space="preserve"> at</w:t>
      </w:r>
      <w:r w:rsidR="00F419B3" w:rsidRPr="00F419B3">
        <w:t xml:space="preserve"> </w:t>
      </w:r>
      <w:r w:rsidR="00F419B3" w:rsidRPr="00F419B3">
        <w:rPr>
          <w:highlight w:val="cyan"/>
        </w:rPr>
        <w:t>annbignell@bigpond.com</w:t>
      </w:r>
      <w:r w:rsidR="00E3763E">
        <w:t>. These results must be in the form of an XLS spreadsheet. The Prologue</w:t>
      </w:r>
      <w:r w:rsidR="00E3763E">
        <w:rPr>
          <w:spacing w:val="1"/>
        </w:rPr>
        <w:t xml:space="preserve"> </w:t>
      </w:r>
      <w:r w:rsidR="00E3763E">
        <w:t xml:space="preserve">results must be supplied as well, and all results </w:t>
      </w:r>
      <w:r w:rsidR="00E3763E">
        <w:rPr>
          <w:b/>
        </w:rPr>
        <w:t>must be forwarded within 7 days after the</w:t>
      </w:r>
      <w:r w:rsidR="007D1053">
        <w:rPr>
          <w:b/>
        </w:rPr>
        <w:t xml:space="preserve"> </w:t>
      </w:r>
      <w:r w:rsidR="00E3763E">
        <w:rPr>
          <w:b/>
          <w:spacing w:val="-59"/>
        </w:rPr>
        <w:t xml:space="preserve"> </w:t>
      </w:r>
      <w:r w:rsidR="00E3763E">
        <w:rPr>
          <w:b/>
        </w:rPr>
        <w:t>conclusion</w:t>
      </w:r>
      <w:r w:rsidR="00E3763E">
        <w:rPr>
          <w:b/>
          <w:spacing w:val="-5"/>
        </w:rPr>
        <w:t xml:space="preserve"> </w:t>
      </w:r>
      <w:r w:rsidR="00E3763E">
        <w:rPr>
          <w:b/>
        </w:rPr>
        <w:t>of</w:t>
      </w:r>
      <w:r w:rsidR="00E3763E">
        <w:rPr>
          <w:b/>
          <w:spacing w:val="-3"/>
        </w:rPr>
        <w:t xml:space="preserve"> </w:t>
      </w:r>
      <w:r w:rsidR="00E3763E">
        <w:rPr>
          <w:b/>
        </w:rPr>
        <w:t>each event.</w:t>
      </w:r>
    </w:p>
    <w:p w14:paraId="0038179F" w14:textId="22B3B8FA" w:rsidR="0049649F" w:rsidRDefault="0019716E" w:rsidP="0019716E">
      <w:pPr>
        <w:pStyle w:val="ListParagraph"/>
        <w:tabs>
          <w:tab w:val="left" w:pos="489"/>
        </w:tabs>
        <w:spacing w:before="183"/>
        <w:ind w:left="515" w:right="164"/>
      </w:pPr>
      <w:r>
        <w:t xml:space="preserve">1.8 </w:t>
      </w:r>
      <w:r w:rsidR="00E3763E">
        <w:t xml:space="preserve">All Event Supplementary Regulations and Entry Forms </w:t>
      </w:r>
      <w:r w:rsidR="00E3763E">
        <w:rPr>
          <w:b/>
          <w:i/>
        </w:rPr>
        <w:t xml:space="preserve">are </w:t>
      </w:r>
      <w:r w:rsidR="00E3763E">
        <w:t>to be forwarded to the NSW</w:t>
      </w:r>
      <w:r w:rsidR="00E3763E">
        <w:rPr>
          <w:spacing w:val="1"/>
        </w:rPr>
        <w:t xml:space="preserve"> </w:t>
      </w:r>
      <w:r w:rsidR="00E3763E">
        <w:t xml:space="preserve">Off Road Panel </w:t>
      </w:r>
      <w:r w:rsidR="00F52CA4" w:rsidRPr="007D1053">
        <w:t>at g.mbaxter@bigpond.com</w:t>
      </w:r>
      <w:r w:rsidR="00E3763E" w:rsidRPr="007D1053">
        <w:t>,</w:t>
      </w:r>
      <w:r w:rsidR="00E3763E">
        <w:t xml:space="preserve"> for review by the panel, prior to being forwarded to Motorsport</w:t>
      </w:r>
      <w:r w:rsidR="00E3763E">
        <w:rPr>
          <w:spacing w:val="1"/>
        </w:rPr>
        <w:t xml:space="preserve"> </w:t>
      </w:r>
      <w:r w:rsidR="00E3763E">
        <w:t>Australia. Regulations will be returned to the relevant Club with “Approved by NSW Off Road</w:t>
      </w:r>
      <w:r>
        <w:t xml:space="preserve"> </w:t>
      </w:r>
      <w:r w:rsidR="00E3763E">
        <w:rPr>
          <w:spacing w:val="-59"/>
        </w:rPr>
        <w:t xml:space="preserve"> </w:t>
      </w:r>
      <w:r w:rsidR="00E3763E">
        <w:t>Panel” marked on them, and these are the Supplementary Regulations to be forwarded to</w:t>
      </w:r>
      <w:r w:rsidR="00E3763E">
        <w:rPr>
          <w:spacing w:val="1"/>
        </w:rPr>
        <w:t xml:space="preserve"> </w:t>
      </w:r>
      <w:r w:rsidR="00E3763E">
        <w:t>Motorsport Australia Event Permits, for authorisation. When the Supplementary Regulations</w:t>
      </w:r>
      <w:r w:rsidR="00E3763E">
        <w:rPr>
          <w:spacing w:val="1"/>
        </w:rPr>
        <w:t xml:space="preserve"> </w:t>
      </w:r>
      <w:r w:rsidR="00E3763E">
        <w:t xml:space="preserve">are returned by Motorsport Australia, with the Permit Number, they are </w:t>
      </w:r>
      <w:r w:rsidR="007D1053">
        <w:t xml:space="preserve">then </w:t>
      </w:r>
      <w:r w:rsidR="00E3763E">
        <w:t>to be sent to the NSWORP</w:t>
      </w:r>
      <w:r w:rsidR="007D1053">
        <w:t xml:space="preserve"> at g.mbaxter@bigpond.com</w:t>
      </w:r>
      <w:r w:rsidR="00E3763E">
        <w:t xml:space="preserve"> with the entry form to</w:t>
      </w:r>
      <w:r>
        <w:t xml:space="preserve"> be sent out to all Clubs</w:t>
      </w:r>
      <w:r w:rsidR="00E3763E">
        <w:t xml:space="preserve"> </w:t>
      </w:r>
      <w:r>
        <w:t>for</w:t>
      </w:r>
      <w:r w:rsidR="00E3763E">
        <w:t xml:space="preserve"> release</w:t>
      </w:r>
      <w:r>
        <w:t xml:space="preserve"> on their </w:t>
      </w:r>
      <w:r w:rsidR="00EE77A6">
        <w:t>websites. The</w:t>
      </w:r>
      <w:r w:rsidR="00E3763E">
        <w:t xml:space="preserve"> panel would like each club to consider using the Motorsport</w:t>
      </w:r>
      <w:r w:rsidR="00E3763E">
        <w:rPr>
          <w:spacing w:val="1"/>
        </w:rPr>
        <w:t xml:space="preserve"> </w:t>
      </w:r>
      <w:r w:rsidR="00E3763E">
        <w:t>Australia</w:t>
      </w:r>
      <w:r w:rsidR="00E3763E">
        <w:rPr>
          <w:spacing w:val="-5"/>
        </w:rPr>
        <w:t xml:space="preserve"> </w:t>
      </w:r>
      <w:r w:rsidR="00E3763E">
        <w:t>Online</w:t>
      </w:r>
      <w:r w:rsidR="00E3763E">
        <w:rPr>
          <w:spacing w:val="-4"/>
        </w:rPr>
        <w:t xml:space="preserve"> </w:t>
      </w:r>
      <w:r w:rsidR="00E3763E">
        <w:t>Entry</w:t>
      </w:r>
      <w:r w:rsidR="00E3763E">
        <w:rPr>
          <w:spacing w:val="-4"/>
        </w:rPr>
        <w:t xml:space="preserve"> </w:t>
      </w:r>
      <w:r w:rsidR="00E3763E">
        <w:t>System.</w:t>
      </w:r>
    </w:p>
    <w:p w14:paraId="63CC255C" w14:textId="0D852050" w:rsidR="00984209" w:rsidRDefault="00984209" w:rsidP="0019716E">
      <w:pPr>
        <w:pStyle w:val="ListParagraph"/>
        <w:tabs>
          <w:tab w:val="left" w:pos="489"/>
        </w:tabs>
        <w:spacing w:before="183"/>
        <w:ind w:left="515" w:right="164"/>
      </w:pPr>
      <w:r>
        <w:t xml:space="preserve">1.9 If an event is declared before the entire distance has been run, because of “Force Majeure”, points will be allocated on the portion of the event that is completed. </w:t>
      </w:r>
    </w:p>
    <w:p w14:paraId="02EED8E0" w14:textId="77777777" w:rsidR="0049649F" w:rsidRDefault="0049649F">
      <w:pPr>
        <w:pStyle w:val="BodyText"/>
        <w:spacing w:before="1"/>
        <w:rPr>
          <w:sz w:val="14"/>
        </w:rPr>
      </w:pPr>
    </w:p>
    <w:p w14:paraId="248C91D0" w14:textId="77777777" w:rsidR="0049649F" w:rsidRPr="009336E8" w:rsidRDefault="0049649F">
      <w:pPr>
        <w:pStyle w:val="BodyText"/>
        <w:spacing w:before="1"/>
      </w:pPr>
    </w:p>
    <w:p w14:paraId="3FC299A3" w14:textId="77777777" w:rsidR="0049649F" w:rsidRPr="009336E8" w:rsidRDefault="00E3763E">
      <w:pPr>
        <w:pStyle w:val="Heading1"/>
        <w:numPr>
          <w:ilvl w:val="0"/>
          <w:numId w:val="1"/>
        </w:numPr>
        <w:tabs>
          <w:tab w:val="left" w:pos="433"/>
        </w:tabs>
        <w:ind w:hanging="318"/>
        <w:jc w:val="left"/>
      </w:pPr>
      <w:bookmarkStart w:id="1" w:name="2._CONDITIONS_of_ENTRY_&amp;_ELIGIBILITY_to_"/>
      <w:bookmarkEnd w:id="1"/>
      <w:r w:rsidRPr="009336E8">
        <w:t>CONDITIONS</w:t>
      </w:r>
      <w:r w:rsidRPr="009336E8">
        <w:rPr>
          <w:spacing w:val="-9"/>
        </w:rPr>
        <w:t xml:space="preserve"> </w:t>
      </w:r>
      <w:r w:rsidRPr="009336E8">
        <w:t>of</w:t>
      </w:r>
      <w:r w:rsidRPr="009336E8">
        <w:rPr>
          <w:spacing w:val="-10"/>
        </w:rPr>
        <w:t xml:space="preserve"> </w:t>
      </w:r>
      <w:r w:rsidRPr="009336E8">
        <w:t>ENTRY</w:t>
      </w:r>
      <w:r w:rsidRPr="009336E8">
        <w:rPr>
          <w:spacing w:val="-8"/>
        </w:rPr>
        <w:t xml:space="preserve"> </w:t>
      </w:r>
      <w:r w:rsidRPr="009336E8">
        <w:t>&amp; ELIGIBILITY</w:t>
      </w:r>
      <w:r w:rsidRPr="009336E8">
        <w:rPr>
          <w:spacing w:val="-8"/>
        </w:rPr>
        <w:t xml:space="preserve"> </w:t>
      </w:r>
      <w:r w:rsidRPr="009336E8">
        <w:t>to</w:t>
      </w:r>
      <w:r w:rsidRPr="009336E8">
        <w:rPr>
          <w:spacing w:val="-5"/>
        </w:rPr>
        <w:t xml:space="preserve"> </w:t>
      </w:r>
      <w:r w:rsidRPr="009336E8">
        <w:t>GAIN</w:t>
      </w:r>
      <w:r w:rsidRPr="009336E8">
        <w:rPr>
          <w:spacing w:val="-4"/>
        </w:rPr>
        <w:t xml:space="preserve"> </w:t>
      </w:r>
      <w:r w:rsidRPr="009336E8">
        <w:t>POINTS.</w:t>
      </w:r>
    </w:p>
    <w:p w14:paraId="35FE2B64" w14:textId="54B0DD65" w:rsidR="00984209" w:rsidRDefault="00E3763E" w:rsidP="00984209">
      <w:pPr>
        <w:pStyle w:val="Heading2"/>
        <w:numPr>
          <w:ilvl w:val="1"/>
          <w:numId w:val="1"/>
        </w:numPr>
        <w:tabs>
          <w:tab w:val="left" w:pos="489"/>
        </w:tabs>
        <w:spacing w:before="182"/>
        <w:ind w:hanging="374"/>
      </w:pPr>
      <w:bookmarkStart w:id="2" w:name="2.1_REGISTRATION"/>
      <w:bookmarkEnd w:id="2"/>
      <w:r w:rsidRPr="009336E8">
        <w:t>REGISTRATION</w:t>
      </w:r>
    </w:p>
    <w:p w14:paraId="202A5F02" w14:textId="77777777" w:rsidR="00984209" w:rsidRPr="009336E8" w:rsidRDefault="00984209" w:rsidP="00984209">
      <w:pPr>
        <w:pStyle w:val="Heading2"/>
        <w:tabs>
          <w:tab w:val="left" w:pos="489"/>
        </w:tabs>
        <w:spacing w:before="182"/>
        <w:ind w:left="0" w:firstLine="0"/>
      </w:pPr>
    </w:p>
    <w:p w14:paraId="3EEC1DB5" w14:textId="02CD3567" w:rsidR="00984209" w:rsidRDefault="00984209" w:rsidP="00984209">
      <w:pPr>
        <w:pStyle w:val="BodyText"/>
        <w:spacing w:before="1"/>
      </w:pPr>
      <w:r>
        <w:t xml:space="preserve">Competitors are required to register to gain points in the NSW Off Road Championship. All entries will be awarded points as listed below. Registration forms available on club websites.     </w:t>
      </w:r>
    </w:p>
    <w:p w14:paraId="41CFC562" w14:textId="77777777" w:rsidR="00984209" w:rsidRDefault="00984209" w:rsidP="00984209">
      <w:pPr>
        <w:pStyle w:val="BodyText"/>
        <w:spacing w:before="1"/>
      </w:pPr>
    </w:p>
    <w:p w14:paraId="76D21FAC" w14:textId="42190CF7" w:rsidR="00984209" w:rsidRDefault="00984209">
      <w:pPr>
        <w:pStyle w:val="ListParagraph"/>
        <w:numPr>
          <w:ilvl w:val="1"/>
          <w:numId w:val="1"/>
        </w:numPr>
        <w:tabs>
          <w:tab w:val="left" w:pos="489"/>
        </w:tabs>
        <w:spacing w:before="93"/>
        <w:ind w:left="115" w:right="239" w:firstLine="0"/>
        <w:jc w:val="both"/>
      </w:pPr>
      <w:r>
        <w:t xml:space="preserve">There is a Competitor Number Registration Form so that we can avoid having a clash of competition numbers at an event. Competitor Number registration is free, but preference will always be given to AORC Registered numbers. </w:t>
      </w:r>
    </w:p>
    <w:p w14:paraId="70B2A592" w14:textId="77777777" w:rsidR="0049649F" w:rsidRPr="009336E8" w:rsidRDefault="0049649F">
      <w:pPr>
        <w:pStyle w:val="BodyText"/>
        <w:spacing w:before="8"/>
      </w:pPr>
      <w:bookmarkStart w:id="3" w:name="2.3_ELIGIBILITY"/>
      <w:bookmarkEnd w:id="3"/>
    </w:p>
    <w:p w14:paraId="1086B852" w14:textId="77777777" w:rsidR="0049649F" w:rsidRPr="00984209" w:rsidRDefault="00E3763E">
      <w:pPr>
        <w:pStyle w:val="Heading2"/>
        <w:numPr>
          <w:ilvl w:val="1"/>
          <w:numId w:val="1"/>
        </w:numPr>
        <w:tabs>
          <w:tab w:val="left" w:pos="488"/>
        </w:tabs>
        <w:ind w:left="487"/>
        <w:jc w:val="both"/>
      </w:pPr>
      <w:r w:rsidRPr="00984209">
        <w:t>ELIGIBILITY</w:t>
      </w:r>
    </w:p>
    <w:p w14:paraId="1B59D305" w14:textId="77777777" w:rsidR="0049649F" w:rsidRPr="00984209" w:rsidRDefault="0049649F">
      <w:pPr>
        <w:pStyle w:val="BodyText"/>
        <w:spacing w:before="5"/>
        <w:rPr>
          <w:b/>
          <w:sz w:val="13"/>
        </w:rPr>
      </w:pPr>
    </w:p>
    <w:p w14:paraId="60012741" w14:textId="35C5513E" w:rsidR="0049649F" w:rsidRPr="009336E8" w:rsidRDefault="003E6451">
      <w:pPr>
        <w:pStyle w:val="BodyText"/>
        <w:spacing w:before="93"/>
        <w:ind w:left="115" w:right="477"/>
        <w:rPr>
          <w:color w:val="000000"/>
          <w:shd w:val="clear" w:color="auto" w:fill="FFFF00"/>
        </w:rPr>
      </w:pPr>
      <w:r w:rsidRPr="00984209">
        <w:rPr>
          <w:color w:val="000000"/>
          <w:shd w:val="clear" w:color="auto" w:fill="FFFF00"/>
        </w:rPr>
        <w:t>C</w:t>
      </w:r>
      <w:r w:rsidR="00E3763E" w:rsidRPr="00984209">
        <w:rPr>
          <w:color w:val="000000"/>
          <w:shd w:val="clear" w:color="auto" w:fill="FFFF00"/>
        </w:rPr>
        <w:t xml:space="preserve">ompetitors must compete in </w:t>
      </w:r>
      <w:r w:rsidRPr="00984209">
        <w:rPr>
          <w:color w:val="000000"/>
          <w:shd w:val="clear" w:color="auto" w:fill="FFFF00"/>
        </w:rPr>
        <w:t xml:space="preserve">a </w:t>
      </w:r>
      <w:r w:rsidR="00E3763E" w:rsidRPr="00984209">
        <w:rPr>
          <w:color w:val="000000"/>
          <w:spacing w:val="-59"/>
        </w:rPr>
        <w:t xml:space="preserve"> </w:t>
      </w:r>
      <w:r w:rsidRPr="00984209">
        <w:rPr>
          <w:color w:val="000000"/>
          <w:spacing w:val="-59"/>
        </w:rPr>
        <w:t xml:space="preserve">   </w:t>
      </w:r>
      <w:r w:rsidR="00E3763E" w:rsidRPr="00984209">
        <w:rPr>
          <w:color w:val="000000"/>
          <w:shd w:val="clear" w:color="auto" w:fill="FFFF00"/>
        </w:rPr>
        <w:t>minimum</w:t>
      </w:r>
      <w:r w:rsidRPr="00984209">
        <w:rPr>
          <w:color w:val="000000"/>
          <w:spacing w:val="-6"/>
          <w:shd w:val="clear" w:color="auto" w:fill="FFFF00"/>
        </w:rPr>
        <w:t xml:space="preserve"> of three rounds to be eligible for the Championship</w:t>
      </w:r>
    </w:p>
    <w:p w14:paraId="21A61FD9" w14:textId="77777777" w:rsidR="0049649F" w:rsidRPr="009336E8" w:rsidRDefault="0049649F">
      <w:pPr>
        <w:pStyle w:val="BodyText"/>
        <w:spacing w:before="1"/>
      </w:pPr>
    </w:p>
    <w:p w14:paraId="7D208A24" w14:textId="77777777" w:rsidR="0049649F" w:rsidRPr="009336E8" w:rsidRDefault="00E3763E">
      <w:pPr>
        <w:pStyle w:val="Heading2"/>
        <w:numPr>
          <w:ilvl w:val="1"/>
          <w:numId w:val="1"/>
        </w:numPr>
        <w:tabs>
          <w:tab w:val="left" w:pos="489"/>
        </w:tabs>
        <w:ind w:hanging="374"/>
      </w:pPr>
      <w:bookmarkStart w:id="4" w:name="2.4_POINT_SCORE"/>
      <w:bookmarkEnd w:id="4"/>
      <w:r w:rsidRPr="009336E8">
        <w:t>POINT SCORE</w:t>
      </w:r>
    </w:p>
    <w:p w14:paraId="64607DC3" w14:textId="77777777" w:rsidR="0049649F" w:rsidRDefault="0049649F">
      <w:pPr>
        <w:pStyle w:val="BodyText"/>
        <w:spacing w:before="9"/>
        <w:rPr>
          <w:b/>
          <w:sz w:val="21"/>
        </w:rPr>
      </w:pPr>
    </w:p>
    <w:p w14:paraId="64C59740" w14:textId="7D1120B8" w:rsidR="0049649F" w:rsidRDefault="00E3763E">
      <w:pPr>
        <w:ind w:left="115" w:right="175"/>
        <w:rPr>
          <w:b/>
        </w:rPr>
      </w:pPr>
      <w:r>
        <w:t>The final point score results will be based on the total accumulated results of every event</w:t>
      </w:r>
      <w:r>
        <w:rPr>
          <w:spacing w:val="1"/>
        </w:rPr>
        <w:t xml:space="preserve"> </w:t>
      </w:r>
      <w:r>
        <w:t>contested by each driver. The Championship Point Score, as it is published throughout the</w:t>
      </w:r>
      <w:r>
        <w:rPr>
          <w:spacing w:val="1"/>
        </w:rPr>
        <w:t xml:space="preserve"> </w:t>
      </w:r>
      <w:r>
        <w:t>Championship, is PROVISIONAL. The Provisional Point Score will be released within seven</w:t>
      </w:r>
      <w:r>
        <w:rPr>
          <w:spacing w:val="1"/>
        </w:rPr>
        <w:t xml:space="preserve"> </w:t>
      </w:r>
      <w:r>
        <w:t xml:space="preserve">days after the last round is run for competitors’ comments </w:t>
      </w:r>
      <w:r>
        <w:rPr>
          <w:b/>
        </w:rPr>
        <w:t>and, will become final and be</w:t>
      </w:r>
      <w:r>
        <w:rPr>
          <w:b/>
          <w:spacing w:val="1"/>
        </w:rPr>
        <w:t xml:space="preserve"> </w:t>
      </w:r>
      <w:r>
        <w:rPr>
          <w:b/>
        </w:rPr>
        <w:t xml:space="preserve">published </w:t>
      </w:r>
      <w:r w:rsidRPr="009336E8">
        <w:rPr>
          <w:b/>
        </w:rPr>
        <w:t xml:space="preserve">fourteen </w:t>
      </w:r>
      <w:r w:rsidRPr="009336E8">
        <w:rPr>
          <w:b/>
          <w:color w:val="000000"/>
        </w:rPr>
        <w:t>after</w:t>
      </w:r>
      <w:r>
        <w:rPr>
          <w:b/>
          <w:color w:val="000000"/>
        </w:rPr>
        <w:t xml:space="preserve"> the event. No further discussion will be entered into</w:t>
      </w:r>
      <w:r>
        <w:rPr>
          <w:b/>
          <w:color w:val="000000"/>
          <w:spacing w:val="-59"/>
        </w:rPr>
        <w:t xml:space="preserve"> </w:t>
      </w:r>
      <w:r>
        <w:rPr>
          <w:b/>
          <w:color w:val="000000"/>
        </w:rPr>
        <w:t>after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</w:rPr>
        <w:t>this.</w:t>
      </w:r>
    </w:p>
    <w:p w14:paraId="0B48644B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2"/>
        <w:ind w:left="116" w:right="649" w:firstLine="0"/>
      </w:pPr>
      <w:r>
        <w:t>Only the nominated No 1 Driver can receive Championship Points. A driver can only</w:t>
      </w:r>
      <w:r>
        <w:rPr>
          <w:spacing w:val="-59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 1</w:t>
      </w:r>
      <w:r>
        <w:rPr>
          <w:spacing w:val="-4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vehicle in</w:t>
      </w:r>
      <w:r>
        <w:rPr>
          <w:spacing w:val="-4"/>
        </w:rPr>
        <w:t xml:space="preserve"> </w:t>
      </w:r>
      <w:r>
        <w:t>any one event.</w:t>
      </w:r>
    </w:p>
    <w:p w14:paraId="733C5641" w14:textId="25CCE96B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6"/>
        <w:ind w:left="116" w:right="536" w:firstLine="0"/>
      </w:pPr>
      <w:r>
        <w:t>The nominated No 1 Driver is required to drive the Prologue and majority of whatever</w:t>
      </w:r>
      <w:r>
        <w:rPr>
          <w:spacing w:val="-59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event.</w:t>
      </w:r>
    </w:p>
    <w:p w14:paraId="412381A4" w14:textId="0A314D45" w:rsidR="004F4EBD" w:rsidRDefault="004F4EBD" w:rsidP="004F4EBD">
      <w:pPr>
        <w:pStyle w:val="ListParagraph"/>
        <w:tabs>
          <w:tab w:val="left" w:pos="489"/>
        </w:tabs>
        <w:spacing w:before="186"/>
        <w:ind w:right="536"/>
        <w:jc w:val="right"/>
      </w:pPr>
    </w:p>
    <w:p w14:paraId="206DF7A1" w14:textId="35C1B1BB" w:rsidR="004F4EBD" w:rsidRDefault="004F4EBD" w:rsidP="004F4EBD">
      <w:pPr>
        <w:pStyle w:val="ListParagraph"/>
        <w:tabs>
          <w:tab w:val="left" w:pos="489"/>
        </w:tabs>
        <w:spacing w:before="186"/>
        <w:ind w:right="536"/>
        <w:jc w:val="right"/>
      </w:pPr>
    </w:p>
    <w:p w14:paraId="62CC2F65" w14:textId="4E431513" w:rsidR="004F4EBD" w:rsidRDefault="004F4EBD" w:rsidP="004F4EBD">
      <w:pPr>
        <w:pStyle w:val="ListParagraph"/>
        <w:tabs>
          <w:tab w:val="left" w:pos="489"/>
        </w:tabs>
        <w:spacing w:before="186"/>
        <w:ind w:right="536"/>
        <w:jc w:val="right"/>
      </w:pPr>
    </w:p>
    <w:p w14:paraId="64DBA4D6" w14:textId="77777777" w:rsidR="004F4EBD" w:rsidRDefault="004F4EBD" w:rsidP="004F4EBD">
      <w:pPr>
        <w:pStyle w:val="ListParagraph"/>
        <w:tabs>
          <w:tab w:val="left" w:pos="489"/>
        </w:tabs>
        <w:spacing w:before="181"/>
        <w:ind w:left="515" w:right="204"/>
      </w:pPr>
    </w:p>
    <w:p w14:paraId="5E509596" w14:textId="77777777" w:rsidR="004F4EBD" w:rsidRDefault="004F4EBD" w:rsidP="004F4EBD">
      <w:pPr>
        <w:pStyle w:val="ListParagraph"/>
        <w:tabs>
          <w:tab w:val="left" w:pos="489"/>
        </w:tabs>
        <w:spacing w:before="181"/>
        <w:ind w:left="515" w:right="204"/>
      </w:pPr>
    </w:p>
    <w:p w14:paraId="6CDB0FE7" w14:textId="67DD6703" w:rsidR="004F4EBD" w:rsidRDefault="004F4EBD" w:rsidP="004F4EBD">
      <w:pPr>
        <w:pStyle w:val="ListParagraph"/>
        <w:tabs>
          <w:tab w:val="left" w:pos="489"/>
        </w:tabs>
        <w:spacing w:before="181"/>
        <w:ind w:left="515" w:right="204"/>
      </w:pPr>
      <w:r>
        <w:t>approved by the NSW/ACT State Executive 9/11/2021</w:t>
      </w:r>
    </w:p>
    <w:p w14:paraId="33C3D811" w14:textId="77777777" w:rsidR="004F4EBD" w:rsidRDefault="004F4EBD"/>
    <w:p w14:paraId="6CC5E09D" w14:textId="7B44E401" w:rsidR="004F4EBD" w:rsidRDefault="004F4EBD">
      <w:pPr>
        <w:sectPr w:rsidR="004F4EBD">
          <w:headerReference w:type="default" r:id="rId9"/>
          <w:pgSz w:w="11920" w:h="16840"/>
          <w:pgMar w:top="1040" w:right="1300" w:bottom="280" w:left="1300" w:header="718" w:footer="0" w:gutter="0"/>
          <w:cols w:space="720"/>
        </w:sectPr>
      </w:pPr>
    </w:p>
    <w:p w14:paraId="2E413FA4" w14:textId="792DFE42" w:rsidR="00105DB9" w:rsidRDefault="00E3763E" w:rsidP="00105DB9">
      <w:pPr>
        <w:pStyle w:val="ListParagraph"/>
        <w:numPr>
          <w:ilvl w:val="1"/>
          <w:numId w:val="1"/>
        </w:numPr>
        <w:tabs>
          <w:tab w:val="left" w:pos="489"/>
        </w:tabs>
        <w:spacing w:before="84"/>
        <w:ind w:left="116" w:right="141" w:hanging="1"/>
        <w:jc w:val="both"/>
      </w:pPr>
      <w:r>
        <w:t xml:space="preserve">In order to gain </w:t>
      </w:r>
      <w:r>
        <w:rPr>
          <w:b/>
        </w:rPr>
        <w:t xml:space="preserve">Class </w:t>
      </w:r>
      <w:r>
        <w:t xml:space="preserve">and </w:t>
      </w:r>
      <w:r>
        <w:rPr>
          <w:b/>
        </w:rPr>
        <w:t xml:space="preserve">Outright </w:t>
      </w:r>
      <w:r>
        <w:t xml:space="preserve">points, the Driver must have completed at </w:t>
      </w:r>
      <w:r w:rsidRPr="00105DB9">
        <w:t xml:space="preserve">least </w:t>
      </w:r>
      <w:r w:rsidR="003E6451">
        <w:t>50%</w:t>
      </w:r>
      <w:r w:rsidRPr="00105DB9">
        <w:rPr>
          <w:b/>
          <w:spacing w:val="-59"/>
        </w:rPr>
        <w:t xml:space="preserve"> </w:t>
      </w:r>
      <w:r w:rsidRPr="00105DB9">
        <w:rPr>
          <w:b/>
        </w:rPr>
        <w:t>of the prescribed race distance</w:t>
      </w:r>
      <w:r w:rsidRPr="00105DB9">
        <w:t>. (The Prologue is not classified as a Race). All Drivers who</w:t>
      </w:r>
      <w:r>
        <w:rPr>
          <w:spacing w:val="-59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on 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 5</w:t>
      </w:r>
      <w:r w:rsidR="003E6451">
        <w:t>0</w:t>
      </w:r>
      <w:r>
        <w:t xml:space="preserve"> starting points.</w:t>
      </w:r>
      <w:r w:rsidR="00105DB9">
        <w:t xml:space="preserve"> </w:t>
      </w:r>
    </w:p>
    <w:p w14:paraId="00476ABD" w14:textId="77777777" w:rsidR="0049649F" w:rsidRDefault="0049649F">
      <w:pPr>
        <w:pStyle w:val="BodyText"/>
      </w:pPr>
    </w:p>
    <w:p w14:paraId="4ED69506" w14:textId="77777777" w:rsidR="0049649F" w:rsidRDefault="00E3763E">
      <w:pPr>
        <w:pStyle w:val="ListParagraph"/>
        <w:numPr>
          <w:ilvl w:val="1"/>
          <w:numId w:val="1"/>
        </w:numPr>
        <w:tabs>
          <w:tab w:val="left" w:pos="490"/>
        </w:tabs>
        <w:ind w:left="489"/>
        <w:jc w:val="both"/>
      </w:pPr>
      <w:r>
        <w:t>The</w:t>
      </w:r>
      <w:r>
        <w:rPr>
          <w:spacing w:val="-6"/>
        </w:rPr>
        <w:t xml:space="preserve"> </w:t>
      </w:r>
      <w:r>
        <w:t>Navigator</w:t>
      </w:r>
      <w:r>
        <w:rPr>
          <w:spacing w:val="-8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No1</w:t>
      </w:r>
      <w:r>
        <w:rPr>
          <w:spacing w:val="-5"/>
        </w:rPr>
        <w:t xml:space="preserve"> </w:t>
      </w:r>
      <w:r>
        <w:t>Navigator,</w:t>
      </w:r>
      <w:r>
        <w:rPr>
          <w:spacing w:val="-4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Driver.</w:t>
      </w:r>
    </w:p>
    <w:p w14:paraId="191FE226" w14:textId="49DBB88B" w:rsidR="0049649F" w:rsidRDefault="00E3763E">
      <w:pPr>
        <w:pStyle w:val="ListParagraph"/>
        <w:numPr>
          <w:ilvl w:val="1"/>
          <w:numId w:val="1"/>
        </w:numPr>
        <w:tabs>
          <w:tab w:val="left" w:pos="490"/>
        </w:tabs>
        <w:spacing w:before="187"/>
        <w:ind w:left="117" w:right="876" w:firstLine="0"/>
      </w:pPr>
      <w:r>
        <w:t>Each vehicle entering a round of the State Championship must have a</w:t>
      </w:r>
      <w:r w:rsidR="0075371F">
        <w:t xml:space="preserve"> Motorsport </w:t>
      </w:r>
      <w:r>
        <w:rPr>
          <w:spacing w:val="-59"/>
        </w:rPr>
        <w:t xml:space="preserve"> </w:t>
      </w:r>
      <w:r w:rsidR="0075371F">
        <w:rPr>
          <w:spacing w:val="-59"/>
        </w:rPr>
        <w:t xml:space="preserve">      </w:t>
      </w:r>
      <w:r>
        <w:t>Australia</w:t>
      </w:r>
      <w:r w:rsidR="00E83FDB">
        <w:t xml:space="preserve"> approved</w:t>
      </w:r>
      <w:r>
        <w:rPr>
          <w:spacing w:val="-3"/>
        </w:rPr>
        <w:t xml:space="preserve"> </w:t>
      </w:r>
      <w:r w:rsidR="00E83FDB">
        <w:t>Log</w:t>
      </w:r>
      <w:r w:rsidR="00E83FDB">
        <w:rPr>
          <w:spacing w:val="-4"/>
        </w:rPr>
        <w:t>book</w:t>
      </w:r>
      <w:r>
        <w:t>.</w:t>
      </w:r>
    </w:p>
    <w:p w14:paraId="77337AEE" w14:textId="0D43830B" w:rsidR="0049649F" w:rsidRPr="0050251E" w:rsidRDefault="00E3763E" w:rsidP="0050251E">
      <w:pPr>
        <w:pStyle w:val="ListParagraph"/>
        <w:numPr>
          <w:ilvl w:val="1"/>
          <w:numId w:val="1"/>
        </w:numPr>
        <w:tabs>
          <w:tab w:val="left" w:pos="614"/>
        </w:tabs>
        <w:spacing w:before="182"/>
        <w:ind w:left="117" w:right="354" w:firstLine="0"/>
        <w:rPr>
          <w:b/>
        </w:rPr>
      </w:pPr>
      <w:r>
        <w:t>Each vehicle used to contest the NSW Off Road Championship is required to conform</w:t>
      </w:r>
      <w:r w:rsidRPr="0050251E">
        <w:rPr>
          <w:spacing w:val="-59"/>
        </w:rPr>
        <w:t xml:space="preserve"> </w:t>
      </w:r>
      <w:r>
        <w:t>to the current NCR’s, The Off- Road Standing Orders and the “Off Road General</w:t>
      </w:r>
      <w:r w:rsidRPr="0050251E">
        <w:rPr>
          <w:spacing w:val="1"/>
        </w:rPr>
        <w:t xml:space="preserve"> </w:t>
      </w:r>
      <w:r>
        <w:t>Requirements” and the “Off Road Specific Requirements</w:t>
      </w:r>
      <w:r w:rsidRPr="0050251E">
        <w:rPr>
          <w:b/>
        </w:rPr>
        <w:t xml:space="preserve">”. </w:t>
      </w:r>
      <w:r w:rsidR="0050251E">
        <w:rPr>
          <w:b/>
        </w:rPr>
        <w:t xml:space="preserve">                         </w:t>
      </w:r>
    </w:p>
    <w:p w14:paraId="0D000655" w14:textId="70654785" w:rsidR="0049649F" w:rsidRDefault="00E3763E">
      <w:pPr>
        <w:pStyle w:val="ListParagraph"/>
        <w:numPr>
          <w:ilvl w:val="1"/>
          <w:numId w:val="1"/>
        </w:numPr>
        <w:tabs>
          <w:tab w:val="left" w:pos="614"/>
        </w:tabs>
        <w:spacing w:before="184"/>
        <w:ind w:left="613" w:hanging="497"/>
      </w:pPr>
      <w:r>
        <w:t>Vehicles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with.</w:t>
      </w:r>
    </w:p>
    <w:p w14:paraId="54FFA6BF" w14:textId="77777777" w:rsidR="0049649F" w:rsidRDefault="0049649F">
      <w:pPr>
        <w:pStyle w:val="BodyText"/>
        <w:rPr>
          <w:sz w:val="24"/>
        </w:rPr>
      </w:pPr>
    </w:p>
    <w:p w14:paraId="6EACCC3E" w14:textId="77777777" w:rsidR="0049649F" w:rsidRDefault="00E3763E">
      <w:pPr>
        <w:pStyle w:val="ListParagraph"/>
        <w:numPr>
          <w:ilvl w:val="0"/>
          <w:numId w:val="1"/>
        </w:numPr>
        <w:tabs>
          <w:tab w:val="left" w:pos="433"/>
        </w:tabs>
        <w:spacing w:before="159"/>
        <w:ind w:hanging="318"/>
        <w:jc w:val="left"/>
        <w:rPr>
          <w:b/>
          <w:sz w:val="28"/>
        </w:rPr>
      </w:pPr>
      <w:r>
        <w:rPr>
          <w:b/>
          <w:sz w:val="28"/>
        </w:rPr>
        <w:t>EVENT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FORMAT</w:t>
      </w:r>
    </w:p>
    <w:p w14:paraId="76246513" w14:textId="0B2F3008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7"/>
        <w:ind w:left="115" w:right="198" w:firstLine="0"/>
        <w:rPr>
          <w:b/>
        </w:rPr>
      </w:pPr>
      <w:r>
        <w:t>Each event must make provision for a separate, designated refuel area, within the</w:t>
      </w:r>
      <w:r>
        <w:rPr>
          <w:spacing w:val="1"/>
        </w:rPr>
        <w:t xml:space="preserve"> </w:t>
      </w:r>
      <w:r>
        <w:t>pits/paddock. All refuelling of any competition vehicle, throughout the duration of each event,</w:t>
      </w:r>
      <w:r>
        <w:rPr>
          <w:spacing w:val="-59"/>
        </w:rPr>
        <w:t xml:space="preserve"> </w:t>
      </w:r>
      <w:r>
        <w:t xml:space="preserve">must be carried out in this designated area. </w:t>
      </w:r>
      <w:r>
        <w:rPr>
          <w:b/>
        </w:rPr>
        <w:t>(ORSR)</w:t>
      </w:r>
      <w:r w:rsidR="00E83FDB">
        <w:rPr>
          <w:b/>
        </w:rPr>
        <w:t xml:space="preserve"> The duration of an event is from the commencement of paperwork or scrutiny on Friday until the close of time allowed for protest</w:t>
      </w:r>
      <w:r>
        <w:rPr>
          <w:b/>
        </w:rPr>
        <w:t xml:space="preserve"> </w:t>
      </w:r>
      <w:r>
        <w:rPr>
          <w:b/>
          <w:color w:val="000000"/>
        </w:rPr>
        <w:t>in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the</w:t>
      </w:r>
      <w:r>
        <w:rPr>
          <w:b/>
          <w:color w:val="000000"/>
          <w:spacing w:val="-4"/>
        </w:rPr>
        <w:t xml:space="preserve"> </w:t>
      </w:r>
      <w:r w:rsidR="00E83FDB">
        <w:rPr>
          <w:b/>
          <w:color w:val="000000"/>
        </w:rPr>
        <w:t>Supplementary</w:t>
      </w:r>
      <w:r>
        <w:rPr>
          <w:b/>
          <w:color w:val="000000"/>
        </w:rPr>
        <w:t xml:space="preserve"> Reg</w:t>
      </w:r>
      <w:r w:rsidR="00E83FDB">
        <w:rPr>
          <w:b/>
          <w:color w:val="000000"/>
        </w:rPr>
        <w:t>ulations</w:t>
      </w:r>
      <w:r>
        <w:rPr>
          <w:b/>
          <w:color w:val="000000"/>
        </w:rPr>
        <w:t xml:space="preserve"> as per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NCR’S.</w:t>
      </w:r>
    </w:p>
    <w:p w14:paraId="6D468229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3" w:line="242" w:lineRule="auto"/>
        <w:ind w:left="116" w:right="144" w:firstLine="0"/>
      </w:pPr>
      <w:r>
        <w:t>A Prologue will be run, in Classes where possible, to determine the overall Starting Order</w:t>
      </w:r>
      <w:r>
        <w:rPr>
          <w:spacing w:val="-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Event.</w:t>
      </w:r>
    </w:p>
    <w:p w14:paraId="44FC4D44" w14:textId="6EA05592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1"/>
      </w:pPr>
      <w:r>
        <w:t>The</w:t>
      </w:r>
      <w:r>
        <w:rPr>
          <w:spacing w:val="-6"/>
        </w:rPr>
        <w:t xml:space="preserve"> </w:t>
      </w:r>
      <w:r>
        <w:t>Prologue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proper.</w:t>
      </w:r>
    </w:p>
    <w:p w14:paraId="1E2CF29C" w14:textId="77777777" w:rsidR="0049649F" w:rsidRDefault="0049649F">
      <w:pPr>
        <w:pStyle w:val="BodyText"/>
        <w:spacing w:before="9"/>
        <w:rPr>
          <w:sz w:val="21"/>
        </w:rPr>
      </w:pPr>
    </w:p>
    <w:p w14:paraId="3D641A65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</w:pPr>
      <w:r>
        <w:t>A</w:t>
      </w:r>
      <w:r>
        <w:rPr>
          <w:spacing w:val="-1"/>
        </w:rPr>
        <w:t xml:space="preserve"> </w:t>
      </w:r>
      <w:r>
        <w:t>Top Ten</w:t>
      </w:r>
      <w:r>
        <w:rPr>
          <w:spacing w:val="-4"/>
        </w:rPr>
        <w:t xml:space="preserve"> </w:t>
      </w:r>
      <w:r>
        <w:t>Shoot</w:t>
      </w:r>
      <w:r>
        <w:rPr>
          <w:spacing w:val="-3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 to determine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but</w:t>
      </w:r>
    </w:p>
    <w:p w14:paraId="445578B9" w14:textId="77777777" w:rsidR="0049649F" w:rsidRDefault="00E3763E">
      <w:pPr>
        <w:spacing w:before="8"/>
        <w:ind w:left="117"/>
        <w:rPr>
          <w:b/>
        </w:rPr>
      </w:pPr>
      <w:bookmarkStart w:id="5" w:name="must_be_run_on_a_course_representative_o"/>
      <w:bookmarkEnd w:id="5"/>
      <w:r>
        <w:rPr>
          <w:b/>
        </w:rPr>
        <w:t>must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run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representative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Prologue</w:t>
      </w:r>
      <w:r>
        <w:rPr>
          <w:b/>
          <w:spacing w:val="-1"/>
        </w:rPr>
        <w:t xml:space="preserve"> </w:t>
      </w:r>
      <w:r>
        <w:rPr>
          <w:b/>
        </w:rPr>
        <w:t>Course.</w:t>
      </w:r>
    </w:p>
    <w:p w14:paraId="1E05177E" w14:textId="77777777" w:rsidR="0049649F" w:rsidRDefault="00E3763E">
      <w:pPr>
        <w:pStyle w:val="ListParagraph"/>
        <w:numPr>
          <w:ilvl w:val="1"/>
          <w:numId w:val="1"/>
        </w:numPr>
        <w:tabs>
          <w:tab w:val="left" w:pos="550"/>
        </w:tabs>
        <w:spacing w:before="179"/>
        <w:ind w:left="115" w:right="234" w:firstLine="1"/>
      </w:pPr>
      <w:r>
        <w:t xml:space="preserve">A Driver who does not complete the Prologue, </w:t>
      </w:r>
      <w:r>
        <w:rPr>
          <w:b/>
        </w:rPr>
        <w:t>may be seeded on written application</w:t>
      </w:r>
      <w:r>
        <w:rPr>
          <w:b/>
          <w:spacing w:val="1"/>
        </w:rPr>
        <w:t xml:space="preserve"> </w:t>
      </w:r>
      <w:r>
        <w:t>to the Clerk of the Course and may not be seeded in the top ten as per Prologue results and</w:t>
      </w:r>
      <w:r>
        <w:rPr>
          <w:spacing w:val="-59"/>
        </w:rPr>
        <w:t xml:space="preserve"> </w:t>
      </w:r>
      <w:r>
        <w:t>may not be seeded higher than 4</w:t>
      </w:r>
      <w:r>
        <w:rPr>
          <w:vertAlign w:val="superscript"/>
        </w:rPr>
        <w:t>th</w:t>
      </w:r>
      <w:r>
        <w:t xml:space="preserve"> place in Class if more than four entries, if less than four</w:t>
      </w:r>
      <w:r>
        <w:rPr>
          <w:spacing w:val="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 the driver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seeded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position.</w:t>
      </w:r>
    </w:p>
    <w:p w14:paraId="4462FEC9" w14:textId="77777777" w:rsidR="0049649F" w:rsidRDefault="0049649F">
      <w:pPr>
        <w:pStyle w:val="BodyText"/>
        <w:spacing w:before="10"/>
        <w:rPr>
          <w:sz w:val="21"/>
        </w:rPr>
      </w:pPr>
    </w:p>
    <w:p w14:paraId="24D53FD6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line="242" w:lineRule="auto"/>
        <w:ind w:left="115" w:right="369" w:firstLine="0"/>
      </w:pPr>
      <w:r>
        <w:t>All heats will be started with the fastest cars, as per Prologue time or accumulated time</w:t>
      </w:r>
      <w:r>
        <w:rPr>
          <w:spacing w:val="-59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regrouping,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grid,</w:t>
      </w:r>
      <w:r>
        <w:rPr>
          <w:spacing w:val="-4"/>
        </w:rPr>
        <w:t xml:space="preserve"> </w:t>
      </w:r>
      <w:r>
        <w:t>descending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slowest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rear.</w:t>
      </w:r>
    </w:p>
    <w:p w14:paraId="7C62B42F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2"/>
        <w:ind w:left="115" w:right="171" w:firstLine="0"/>
      </w:pPr>
      <w:r>
        <w:t>Provision must be made by the promoters to allow competitors to return to the pits during</w:t>
      </w:r>
      <w:r>
        <w:rPr>
          <w:spacing w:val="-59"/>
        </w:rPr>
        <w:t xml:space="preserve"> </w:t>
      </w:r>
      <w:r>
        <w:t>an event, and then return to the event if time permits. Penalties may be imposed for not</w:t>
      </w:r>
      <w:r>
        <w:rPr>
          <w:spacing w:val="1"/>
        </w:rPr>
        <w:t xml:space="preserve"> </w:t>
      </w:r>
      <w:r>
        <w:t>observing</w:t>
      </w:r>
      <w:r>
        <w:rPr>
          <w:spacing w:val="-1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Official's</w:t>
      </w:r>
      <w:r>
        <w:rPr>
          <w:spacing w:val="-3"/>
        </w:rPr>
        <w:t xml:space="preserve"> </w:t>
      </w:r>
      <w:r>
        <w:t>instructions.</w:t>
      </w:r>
    </w:p>
    <w:p w14:paraId="71A76888" w14:textId="77777777" w:rsidR="0049649F" w:rsidRDefault="0049649F">
      <w:pPr>
        <w:pStyle w:val="BodyText"/>
      </w:pPr>
    </w:p>
    <w:p w14:paraId="3E62142E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ind w:left="115" w:right="346" w:firstLine="0"/>
      </w:pPr>
      <w:r>
        <w:t>Each Promoter in their Supp-Regs, must specify a Late Time Limit for each race, within</w:t>
      </w:r>
      <w:r>
        <w:rPr>
          <w:spacing w:val="-59"/>
        </w:rPr>
        <w:t xml:space="preserve"> </w:t>
      </w:r>
      <w:r>
        <w:t>their event. Any competitor failing to complete the course within the Late Time Limit will be</w:t>
      </w:r>
      <w:r>
        <w:rPr>
          <w:spacing w:val="1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 a,</w:t>
      </w:r>
      <w:r>
        <w:rPr>
          <w:spacing w:val="-3"/>
        </w:rPr>
        <w:t xml:space="preserve"> </w:t>
      </w:r>
      <w:r>
        <w:t>“Did Not</w:t>
      </w:r>
      <w:r>
        <w:rPr>
          <w:spacing w:val="-7"/>
        </w:rPr>
        <w:t xml:space="preserve"> </w:t>
      </w:r>
      <w:r>
        <w:t>Finish”</w:t>
      </w:r>
      <w:r>
        <w:rPr>
          <w:spacing w:val="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LAP.</w:t>
      </w:r>
    </w:p>
    <w:p w14:paraId="53ACFC68" w14:textId="77777777" w:rsidR="0049649F" w:rsidRDefault="0049649F">
      <w:pPr>
        <w:pStyle w:val="BodyText"/>
        <w:spacing w:before="4"/>
      </w:pPr>
    </w:p>
    <w:p w14:paraId="2E5BF780" w14:textId="50C77BCD" w:rsidR="0049649F" w:rsidRDefault="00E3763E">
      <w:pPr>
        <w:pStyle w:val="ListParagraph"/>
        <w:numPr>
          <w:ilvl w:val="1"/>
          <w:numId w:val="1"/>
        </w:numPr>
        <w:tabs>
          <w:tab w:val="left" w:pos="609"/>
        </w:tabs>
        <w:ind w:left="116" w:right="394" w:firstLine="0"/>
        <w:rPr>
          <w:b/>
        </w:rPr>
      </w:pPr>
      <w:r>
        <w:rPr>
          <w:b/>
        </w:rPr>
        <w:t>At each event the panel would like nominations towards a “Sportsmanship</w:t>
      </w:r>
      <w:r>
        <w:rPr>
          <w:b/>
          <w:spacing w:val="1"/>
        </w:rPr>
        <w:t xml:space="preserve"> </w:t>
      </w:r>
      <w:r>
        <w:rPr>
          <w:b/>
        </w:rPr>
        <w:t xml:space="preserve">Award”. These nominations to be forwarded to the </w:t>
      </w:r>
      <w:r w:rsidR="001A6824">
        <w:rPr>
          <w:b/>
        </w:rPr>
        <w:t xml:space="preserve">NSWOR Panel at </w:t>
      </w:r>
      <w:hyperlink r:id="rId10" w:history="1">
        <w:r w:rsidR="001A6824" w:rsidRPr="00981E9B">
          <w:rPr>
            <w:rStyle w:val="Hyperlink"/>
            <w:b/>
          </w:rPr>
          <w:t>g.mbaxter@bigpond.com</w:t>
        </w:r>
      </w:hyperlink>
      <w:r w:rsidR="001A6824">
        <w:rPr>
          <w:b/>
        </w:rPr>
        <w:t xml:space="preserve"> </w:t>
      </w:r>
      <w:r>
        <w:rPr>
          <w:b/>
        </w:rPr>
        <w:t>after each event.</w:t>
      </w:r>
      <w:r>
        <w:rPr>
          <w:b/>
          <w:spacing w:val="-59"/>
        </w:rPr>
        <w:t xml:space="preserve"> </w:t>
      </w:r>
      <w:r>
        <w:rPr>
          <w:b/>
        </w:rPr>
        <w:t>Competitors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also</w:t>
      </w:r>
      <w:r>
        <w:rPr>
          <w:b/>
          <w:spacing w:val="-4"/>
        </w:rPr>
        <w:t xml:space="preserve"> </w:t>
      </w:r>
      <w:r>
        <w:rPr>
          <w:b/>
        </w:rPr>
        <w:t>nominate</w:t>
      </w:r>
      <w:r>
        <w:rPr>
          <w:b/>
          <w:spacing w:val="-5"/>
        </w:rPr>
        <w:t xml:space="preserve"> </w:t>
      </w:r>
      <w:r>
        <w:rPr>
          <w:b/>
        </w:rPr>
        <w:t>someone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award after</w:t>
      </w:r>
      <w:r>
        <w:rPr>
          <w:b/>
          <w:spacing w:val="-3"/>
        </w:rPr>
        <w:t xml:space="preserve"> </w:t>
      </w:r>
      <w:r>
        <w:rPr>
          <w:b/>
        </w:rPr>
        <w:t>each</w:t>
      </w:r>
      <w:r>
        <w:rPr>
          <w:b/>
          <w:spacing w:val="-5"/>
        </w:rPr>
        <w:t xml:space="preserve"> </w:t>
      </w:r>
      <w:r>
        <w:rPr>
          <w:b/>
        </w:rPr>
        <w:t>event.</w:t>
      </w:r>
    </w:p>
    <w:p w14:paraId="4FFBF246" w14:textId="3B8BE3BD" w:rsidR="008D76B5" w:rsidRDefault="008D76B5" w:rsidP="008D76B5">
      <w:pPr>
        <w:tabs>
          <w:tab w:val="left" w:pos="609"/>
        </w:tabs>
        <w:ind w:right="394"/>
        <w:rPr>
          <w:b/>
        </w:rPr>
      </w:pPr>
    </w:p>
    <w:p w14:paraId="00ACA980" w14:textId="7AEF3B35" w:rsidR="008D76B5" w:rsidRDefault="008D76B5" w:rsidP="008D76B5">
      <w:pPr>
        <w:tabs>
          <w:tab w:val="left" w:pos="609"/>
        </w:tabs>
        <w:ind w:right="394"/>
        <w:rPr>
          <w:b/>
        </w:rPr>
      </w:pPr>
    </w:p>
    <w:p w14:paraId="46BF6ACC" w14:textId="3870F3F2" w:rsidR="008D76B5" w:rsidRDefault="008D76B5" w:rsidP="008D76B5">
      <w:pPr>
        <w:tabs>
          <w:tab w:val="left" w:pos="609"/>
        </w:tabs>
        <w:ind w:right="394"/>
        <w:rPr>
          <w:b/>
        </w:rPr>
      </w:pPr>
    </w:p>
    <w:p w14:paraId="604B4A9A" w14:textId="77777777" w:rsidR="008D76B5" w:rsidRPr="008D76B5" w:rsidRDefault="008D76B5" w:rsidP="008D76B5">
      <w:pPr>
        <w:tabs>
          <w:tab w:val="left" w:pos="609"/>
        </w:tabs>
        <w:ind w:right="394"/>
        <w:rPr>
          <w:b/>
        </w:rPr>
      </w:pPr>
    </w:p>
    <w:p w14:paraId="1932BB8D" w14:textId="4B5DA901" w:rsidR="0049649F" w:rsidRDefault="0049649F">
      <w:pPr>
        <w:pStyle w:val="BodyText"/>
        <w:spacing w:before="6"/>
        <w:rPr>
          <w:b/>
          <w:sz w:val="27"/>
        </w:rPr>
      </w:pPr>
    </w:p>
    <w:p w14:paraId="632960DB" w14:textId="45759510" w:rsidR="003E6451" w:rsidRDefault="003E6451">
      <w:pPr>
        <w:pStyle w:val="BodyText"/>
        <w:spacing w:before="6"/>
        <w:rPr>
          <w:b/>
          <w:sz w:val="27"/>
        </w:rPr>
      </w:pPr>
    </w:p>
    <w:p w14:paraId="4AE4690B" w14:textId="379EA9DB" w:rsidR="003E6451" w:rsidRDefault="003E6451">
      <w:pPr>
        <w:pStyle w:val="BodyText"/>
        <w:spacing w:before="6"/>
        <w:rPr>
          <w:b/>
          <w:sz w:val="27"/>
        </w:rPr>
      </w:pPr>
    </w:p>
    <w:p w14:paraId="5CE70EBF" w14:textId="272DAD93" w:rsidR="003E6451" w:rsidRDefault="003E6451">
      <w:pPr>
        <w:pStyle w:val="BodyText"/>
        <w:spacing w:before="6"/>
        <w:rPr>
          <w:b/>
          <w:sz w:val="27"/>
        </w:rPr>
      </w:pPr>
    </w:p>
    <w:p w14:paraId="2D9226DD" w14:textId="77777777" w:rsidR="004F4EBD" w:rsidRDefault="004F4EBD" w:rsidP="004F4EBD">
      <w:pPr>
        <w:pStyle w:val="ListParagraph"/>
        <w:tabs>
          <w:tab w:val="left" w:pos="489"/>
        </w:tabs>
        <w:spacing w:before="181"/>
        <w:ind w:left="515" w:right="204"/>
      </w:pPr>
      <w:r>
        <w:t>approved by the NSW/ACT State Executive 9/11/2021</w:t>
      </w:r>
    </w:p>
    <w:p w14:paraId="4A51BFBA" w14:textId="77777777" w:rsidR="0049649F" w:rsidRDefault="00E3763E">
      <w:pPr>
        <w:pStyle w:val="Heading1"/>
        <w:numPr>
          <w:ilvl w:val="0"/>
          <w:numId w:val="1"/>
        </w:numPr>
        <w:tabs>
          <w:tab w:val="left" w:pos="433"/>
        </w:tabs>
        <w:spacing w:before="1"/>
        <w:ind w:hanging="318"/>
        <w:jc w:val="left"/>
      </w:pPr>
      <w:bookmarkStart w:id="6" w:name="4._NSW_CHAMPIONSHIP_POINTS_and_AWARDS"/>
      <w:bookmarkEnd w:id="6"/>
      <w:r>
        <w:t>NSW</w:t>
      </w:r>
      <w:r>
        <w:rPr>
          <w:spacing w:val="-8"/>
        </w:rPr>
        <w:t xml:space="preserve"> </w:t>
      </w:r>
      <w:r>
        <w:t>CHAMPIONSHIP</w:t>
      </w:r>
      <w:r>
        <w:rPr>
          <w:spacing w:val="-6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AWARDS</w:t>
      </w:r>
    </w:p>
    <w:p w14:paraId="3A7B6F36" w14:textId="268A691E" w:rsidR="0049649F" w:rsidRPr="00E83FDB" w:rsidRDefault="00E3763E">
      <w:pPr>
        <w:spacing w:before="90"/>
        <w:ind w:left="116" w:right="225"/>
        <w:rPr>
          <w:sz w:val="20"/>
        </w:rPr>
      </w:pPr>
      <w:r w:rsidRPr="00E83FDB">
        <w:rPr>
          <w:sz w:val="20"/>
        </w:rPr>
        <w:t xml:space="preserve">The </w:t>
      </w:r>
      <w:r w:rsidRPr="00E83FDB">
        <w:rPr>
          <w:b/>
          <w:sz w:val="20"/>
        </w:rPr>
        <w:t xml:space="preserve">Championship Point scorer </w:t>
      </w:r>
      <w:r w:rsidRPr="00E83FDB">
        <w:rPr>
          <w:sz w:val="20"/>
        </w:rPr>
        <w:t>will be responsible for the compilation of the NSW</w:t>
      </w:r>
      <w:r w:rsidRPr="00E83FDB">
        <w:rPr>
          <w:spacing w:val="1"/>
          <w:sz w:val="20"/>
        </w:rPr>
        <w:t xml:space="preserve"> </w:t>
      </w:r>
      <w:r w:rsidRPr="00E83FDB">
        <w:rPr>
          <w:sz w:val="20"/>
        </w:rPr>
        <w:t>Championship results and the forwarding of the same to the Panel Secretary, Motorsport</w:t>
      </w:r>
      <w:r w:rsidRPr="00E83FDB">
        <w:rPr>
          <w:spacing w:val="-68"/>
          <w:sz w:val="20"/>
        </w:rPr>
        <w:t xml:space="preserve"> </w:t>
      </w:r>
      <w:r w:rsidR="00E83FDB">
        <w:rPr>
          <w:spacing w:val="-68"/>
          <w:sz w:val="20"/>
        </w:rPr>
        <w:t xml:space="preserve"> </w:t>
      </w:r>
      <w:r w:rsidRPr="00E83FDB">
        <w:rPr>
          <w:sz w:val="20"/>
        </w:rPr>
        <w:t>Australia</w:t>
      </w:r>
      <w:r w:rsidRPr="00E83FDB">
        <w:rPr>
          <w:spacing w:val="-4"/>
          <w:sz w:val="20"/>
        </w:rPr>
        <w:t xml:space="preserve"> </w:t>
      </w:r>
      <w:r w:rsidRPr="00E83FDB">
        <w:rPr>
          <w:sz w:val="20"/>
        </w:rPr>
        <w:t>and</w:t>
      </w:r>
      <w:r w:rsidRPr="00E83FDB">
        <w:rPr>
          <w:spacing w:val="1"/>
          <w:sz w:val="20"/>
        </w:rPr>
        <w:t xml:space="preserve"> </w:t>
      </w:r>
      <w:r w:rsidRPr="00E83FDB">
        <w:rPr>
          <w:sz w:val="20"/>
        </w:rPr>
        <w:t>appropriate</w:t>
      </w:r>
      <w:r w:rsidRPr="00E83FDB">
        <w:rPr>
          <w:spacing w:val="-2"/>
          <w:sz w:val="20"/>
        </w:rPr>
        <w:t xml:space="preserve"> </w:t>
      </w:r>
      <w:r w:rsidRPr="00E83FDB">
        <w:rPr>
          <w:sz w:val="20"/>
        </w:rPr>
        <w:t>websites.</w:t>
      </w:r>
    </w:p>
    <w:p w14:paraId="2C664B5A" w14:textId="5F7A4CF9" w:rsidR="0049649F" w:rsidRPr="003E6451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93"/>
        <w:ind w:left="115" w:right="134" w:firstLine="0"/>
      </w:pPr>
      <w:r w:rsidRPr="003E6451">
        <w:t xml:space="preserve">Each competitor will gain </w:t>
      </w:r>
      <w:r w:rsidRPr="003E6451">
        <w:rPr>
          <w:i/>
        </w:rPr>
        <w:t>‘</w:t>
      </w:r>
      <w:r w:rsidRPr="003E6451">
        <w:t>Class Points</w:t>
      </w:r>
      <w:r w:rsidRPr="003E6451">
        <w:rPr>
          <w:i/>
        </w:rPr>
        <w:t xml:space="preserve">’ </w:t>
      </w:r>
      <w:r w:rsidRPr="003E6451">
        <w:t>and ‘Outright Points’, according to the point score</w:t>
      </w:r>
      <w:r w:rsidRPr="003E6451">
        <w:rPr>
          <w:spacing w:val="-59"/>
        </w:rPr>
        <w:t xml:space="preserve"> </w:t>
      </w:r>
      <w:r w:rsidRPr="003E6451">
        <w:t>formats</w:t>
      </w:r>
      <w:r w:rsidRPr="003E6451">
        <w:rPr>
          <w:spacing w:val="-5"/>
        </w:rPr>
        <w:t xml:space="preserve"> </w:t>
      </w:r>
      <w:r w:rsidRPr="003E6451">
        <w:t>shown below,</w:t>
      </w:r>
      <w:r w:rsidRPr="003E6451">
        <w:rPr>
          <w:spacing w:val="-8"/>
        </w:rPr>
        <w:t xml:space="preserve"> </w:t>
      </w:r>
      <w:r w:rsidRPr="003E6451">
        <w:t>as</w:t>
      </w:r>
      <w:r w:rsidRPr="003E6451">
        <w:rPr>
          <w:spacing w:val="-4"/>
        </w:rPr>
        <w:t xml:space="preserve"> </w:t>
      </w:r>
      <w:r w:rsidRPr="003E6451">
        <w:t>well</w:t>
      </w:r>
      <w:r w:rsidRPr="003E6451">
        <w:rPr>
          <w:spacing w:val="-3"/>
        </w:rPr>
        <w:t xml:space="preserve"> </w:t>
      </w:r>
      <w:r w:rsidRPr="003E6451">
        <w:t xml:space="preserve">as </w:t>
      </w:r>
      <w:r w:rsidRPr="00BC0A81">
        <w:t>fi</w:t>
      </w:r>
      <w:r w:rsidR="003E6451" w:rsidRPr="00BC0A81">
        <w:t xml:space="preserve">fty </w:t>
      </w:r>
      <w:r w:rsidRPr="00BC0A81">
        <w:rPr>
          <w:color w:val="000000"/>
        </w:rPr>
        <w:t>(5</w:t>
      </w:r>
      <w:r w:rsidR="003E6451" w:rsidRPr="00BC0A81">
        <w:rPr>
          <w:color w:val="000000"/>
        </w:rPr>
        <w:t>0</w:t>
      </w:r>
      <w:r w:rsidRPr="00BC0A81">
        <w:rPr>
          <w:color w:val="000000"/>
        </w:rPr>
        <w:t>)</w:t>
      </w:r>
      <w:r w:rsidRPr="00BC0A81">
        <w:rPr>
          <w:color w:val="000000"/>
          <w:spacing w:val="-3"/>
        </w:rPr>
        <w:t xml:space="preserve"> </w:t>
      </w:r>
      <w:r w:rsidRPr="00BC0A81">
        <w:rPr>
          <w:color w:val="000000"/>
        </w:rPr>
        <w:t>points</w:t>
      </w:r>
      <w:r w:rsidRPr="00BC0A81">
        <w:rPr>
          <w:color w:val="000000"/>
          <w:spacing w:val="-5"/>
        </w:rPr>
        <w:t xml:space="preserve"> </w:t>
      </w:r>
      <w:r w:rsidRPr="00BC0A81">
        <w:rPr>
          <w:color w:val="000000"/>
        </w:rPr>
        <w:t>for</w:t>
      </w:r>
      <w:r w:rsidRPr="00BC0A81">
        <w:rPr>
          <w:color w:val="000000"/>
          <w:spacing w:val="-3"/>
        </w:rPr>
        <w:t xml:space="preserve"> </w:t>
      </w:r>
      <w:r w:rsidRPr="00BC0A81">
        <w:rPr>
          <w:color w:val="000000"/>
        </w:rPr>
        <w:t>entering</w:t>
      </w:r>
      <w:r w:rsidRPr="00BC0A81">
        <w:rPr>
          <w:color w:val="000000"/>
          <w:spacing w:val="-5"/>
        </w:rPr>
        <w:t xml:space="preserve"> </w:t>
      </w:r>
      <w:r w:rsidRPr="00BC0A81">
        <w:rPr>
          <w:color w:val="000000"/>
        </w:rPr>
        <w:t>and signing</w:t>
      </w:r>
      <w:r w:rsidRPr="00BC0A81">
        <w:rPr>
          <w:color w:val="000000"/>
          <w:spacing w:val="-1"/>
        </w:rPr>
        <w:t xml:space="preserve"> </w:t>
      </w:r>
      <w:r w:rsidRPr="00BC0A81">
        <w:rPr>
          <w:color w:val="000000"/>
        </w:rPr>
        <w:t>on</w:t>
      </w:r>
      <w:r w:rsidRPr="00BC0A81">
        <w:rPr>
          <w:color w:val="000000"/>
          <w:spacing w:val="-5"/>
        </w:rPr>
        <w:t xml:space="preserve"> </w:t>
      </w:r>
      <w:r w:rsidRPr="00BC0A81">
        <w:rPr>
          <w:color w:val="000000"/>
        </w:rPr>
        <w:t>at</w:t>
      </w:r>
      <w:r w:rsidRPr="00BC0A81">
        <w:rPr>
          <w:color w:val="000000"/>
          <w:spacing w:val="-4"/>
        </w:rPr>
        <w:t xml:space="preserve"> </w:t>
      </w:r>
      <w:r w:rsidRPr="00BC0A81">
        <w:rPr>
          <w:color w:val="000000"/>
        </w:rPr>
        <w:t>the event.</w:t>
      </w:r>
    </w:p>
    <w:p w14:paraId="6B658247" w14:textId="77777777" w:rsidR="0049649F" w:rsidRDefault="0049649F">
      <w:pPr>
        <w:pStyle w:val="BodyText"/>
        <w:spacing w:before="9"/>
        <w:rPr>
          <w:sz w:val="21"/>
        </w:rPr>
      </w:pPr>
    </w:p>
    <w:p w14:paraId="3043BBAE" w14:textId="41632095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ind w:left="115" w:right="211" w:firstLine="0"/>
      </w:pPr>
      <w:r>
        <w:t>If any rounds are cancelled, the results will be taken from the remaining rounds that are</w:t>
      </w:r>
      <w:r>
        <w:rPr>
          <w:spacing w:val="1"/>
        </w:rPr>
        <w:t xml:space="preserve"> </w:t>
      </w:r>
      <w:r>
        <w:t xml:space="preserve">run. </w:t>
      </w:r>
    </w:p>
    <w:p w14:paraId="3183CC9E" w14:textId="63FEC0DB" w:rsidR="0049649F" w:rsidRPr="00EE77A6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5"/>
        <w:ind w:left="115" w:right="427" w:firstLine="0"/>
        <w:jc w:val="both"/>
      </w:pPr>
      <w:r w:rsidRPr="00EE77A6">
        <w:t xml:space="preserve">Promoters </w:t>
      </w:r>
      <w:r w:rsidRPr="00EE77A6">
        <w:rPr>
          <w:b/>
        </w:rPr>
        <w:t xml:space="preserve">must </w:t>
      </w:r>
      <w:r w:rsidRPr="00EE77A6">
        <w:t>give Awards based on the Provisional event results to 1</w:t>
      </w:r>
      <w:r w:rsidRPr="00EE77A6">
        <w:rPr>
          <w:vertAlign w:val="superscript"/>
        </w:rPr>
        <w:t>st</w:t>
      </w:r>
      <w:r w:rsidRPr="00EE77A6">
        <w:t>, 2</w:t>
      </w:r>
      <w:r w:rsidRPr="00EE77A6">
        <w:rPr>
          <w:vertAlign w:val="superscript"/>
        </w:rPr>
        <w:t>nd</w:t>
      </w:r>
      <w:r w:rsidRPr="00EE77A6">
        <w:t xml:space="preserve"> and 3rd</w:t>
      </w:r>
      <w:r w:rsidRPr="00EE77A6">
        <w:rPr>
          <w:spacing w:val="-59"/>
        </w:rPr>
        <w:t xml:space="preserve"> </w:t>
      </w:r>
      <w:r w:rsidRPr="00EE77A6">
        <w:t>Place Driver and Navigator, in each Class, and 1</w:t>
      </w:r>
      <w:r w:rsidRPr="00EE77A6">
        <w:rPr>
          <w:vertAlign w:val="superscript"/>
        </w:rPr>
        <w:t>st</w:t>
      </w:r>
      <w:r w:rsidRPr="00EE77A6">
        <w:t xml:space="preserve"> Outright or other Award </w:t>
      </w:r>
      <w:r w:rsidR="00EE77A6" w:rsidRPr="00EE77A6">
        <w:t>i.e</w:t>
      </w:r>
      <w:r w:rsidR="00EE77A6" w:rsidRPr="00BC0A81">
        <w:t>.,</w:t>
      </w:r>
      <w:r w:rsidRPr="00BC0A81">
        <w:t xml:space="preserve"> </w:t>
      </w:r>
      <w:r w:rsidRPr="00BC0A81">
        <w:rPr>
          <w:color w:val="000000"/>
        </w:rPr>
        <w:t>“Man</w:t>
      </w:r>
      <w:r w:rsidRPr="00EE77A6">
        <w:rPr>
          <w:color w:val="000000"/>
        </w:rPr>
        <w:t xml:space="preserve"> of the</w:t>
      </w:r>
      <w:r w:rsidRPr="00EE77A6">
        <w:rPr>
          <w:color w:val="000000"/>
          <w:spacing w:val="-59"/>
        </w:rPr>
        <w:t xml:space="preserve"> </w:t>
      </w:r>
      <w:r w:rsidRPr="00EE77A6">
        <w:rPr>
          <w:color w:val="000000"/>
        </w:rPr>
        <w:t>Mountain”.</w:t>
      </w:r>
    </w:p>
    <w:p w14:paraId="284D8B0A" w14:textId="591E65D4" w:rsidR="0049649F" w:rsidRDefault="0049649F">
      <w:pPr>
        <w:pStyle w:val="BodyText"/>
      </w:pPr>
    </w:p>
    <w:p w14:paraId="41DBB69B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ind w:left="116" w:right="626" w:hanging="1"/>
      </w:pPr>
      <w:r>
        <w:t xml:space="preserve">In the event of </w:t>
      </w:r>
      <w:r w:rsidRPr="00BC0A81">
        <w:t xml:space="preserve">a </w:t>
      </w:r>
      <w:r w:rsidRPr="00BC0A81">
        <w:rPr>
          <w:color w:val="000000"/>
        </w:rPr>
        <w:t>tied 1</w:t>
      </w:r>
      <w:r w:rsidRPr="00BC0A81">
        <w:rPr>
          <w:color w:val="000000"/>
          <w:vertAlign w:val="superscript"/>
        </w:rPr>
        <w:t>st</w:t>
      </w:r>
      <w:r w:rsidRPr="00BC0A81">
        <w:rPr>
          <w:color w:val="000000"/>
        </w:rPr>
        <w:t xml:space="preserve"> Outright points</w:t>
      </w:r>
      <w:r w:rsidRPr="005C172E">
        <w:rPr>
          <w:color w:val="000000"/>
        </w:rPr>
        <w:t>,</w:t>
      </w:r>
      <w:r>
        <w:rPr>
          <w:color w:val="000000"/>
        </w:rPr>
        <w:t xml:space="preserve"> the Perpetual Trophy will be shared by each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competitor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 months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year.</w:t>
      </w:r>
    </w:p>
    <w:p w14:paraId="24F92616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6"/>
        <w:ind w:left="116" w:right="450" w:hanging="1"/>
      </w:pPr>
      <w:r>
        <w:t xml:space="preserve">In the event </w:t>
      </w:r>
      <w:r w:rsidRPr="00BC0A81">
        <w:t xml:space="preserve">of a </w:t>
      </w:r>
      <w:r w:rsidRPr="00BC0A81">
        <w:rPr>
          <w:color w:val="000000"/>
        </w:rPr>
        <w:t>tied 1</w:t>
      </w:r>
      <w:r w:rsidRPr="00BC0A81">
        <w:rPr>
          <w:color w:val="000000"/>
          <w:vertAlign w:val="superscript"/>
        </w:rPr>
        <w:t>st</w:t>
      </w:r>
      <w:r w:rsidRPr="00BC0A81">
        <w:rPr>
          <w:color w:val="000000"/>
        </w:rPr>
        <w:t xml:space="preserve"> in Class points,</w:t>
      </w:r>
      <w:r>
        <w:rPr>
          <w:color w:val="000000"/>
        </w:rPr>
        <w:t xml:space="preserve"> the Perpetual Trophies will be shared by each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competitor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 months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year.</w:t>
      </w:r>
    </w:p>
    <w:p w14:paraId="0536E24D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2"/>
        <w:ind w:left="116" w:right="343" w:firstLine="0"/>
      </w:pPr>
      <w:r>
        <w:t>Class winners at the end of each year may display their roof number on a yellow</w:t>
      </w:r>
      <w:r>
        <w:rPr>
          <w:spacing w:val="1"/>
        </w:rPr>
        <w:t xml:space="preserve"> </w:t>
      </w:r>
      <w:r>
        <w:t>background for the following year as per ORSR, to indicate that they are a State Champion</w:t>
      </w:r>
      <w:r>
        <w:rPr>
          <w:spacing w:val="-5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class.</w:t>
      </w:r>
    </w:p>
    <w:p w14:paraId="25946251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5"/>
        <w:ind w:left="116" w:right="354" w:hanging="1"/>
        <w:rPr>
          <w:b/>
        </w:rPr>
      </w:pPr>
      <w:r>
        <w:t>All Perpetual Trophies are required to be returned, in good order, to the NSW Off Road</w:t>
      </w:r>
      <w:r>
        <w:rPr>
          <w:spacing w:val="-59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 xml:space="preserve">in </w:t>
      </w:r>
      <w:r w:rsidRPr="00E83FDB">
        <w:rPr>
          <w:bCs/>
          <w:iCs/>
        </w:rPr>
        <w:t>November</w:t>
      </w:r>
      <w:r w:rsidRPr="00E83FDB">
        <w:rPr>
          <w:bCs/>
          <w:iCs/>
          <w:spacing w:val="-3"/>
        </w:rPr>
        <w:t xml:space="preserve"> </w:t>
      </w:r>
      <w:r w:rsidRPr="00E83FDB">
        <w:rPr>
          <w:bCs/>
          <w:iCs/>
        </w:rPr>
        <w:t>of</w:t>
      </w:r>
      <w:r w:rsidRPr="00E83FDB">
        <w:rPr>
          <w:bCs/>
          <w:iCs/>
          <w:spacing w:val="-3"/>
        </w:rPr>
        <w:t xml:space="preserve"> </w:t>
      </w:r>
      <w:r w:rsidRPr="00E83FDB">
        <w:rPr>
          <w:bCs/>
          <w:iCs/>
        </w:rPr>
        <w:t>each year</w:t>
      </w:r>
      <w:r w:rsidRPr="00E83FDB">
        <w:rPr>
          <w:bCs/>
          <w:iCs/>
          <w:spacing w:val="-3"/>
        </w:rPr>
        <w:t xml:space="preserve"> </w:t>
      </w:r>
      <w:r w:rsidRPr="00E83FDB">
        <w:rPr>
          <w:bCs/>
          <w:iCs/>
        </w:rPr>
        <w:t>or</w:t>
      </w:r>
      <w:r w:rsidRPr="00E83FDB">
        <w:rPr>
          <w:bCs/>
          <w:iCs/>
          <w:spacing w:val="-3"/>
        </w:rPr>
        <w:t xml:space="preserve"> </w:t>
      </w:r>
      <w:r w:rsidRPr="00E83FDB">
        <w:rPr>
          <w:bCs/>
          <w:iCs/>
        </w:rPr>
        <w:t>the</w:t>
      </w:r>
      <w:r w:rsidRPr="00E83FDB">
        <w:rPr>
          <w:bCs/>
          <w:iCs/>
          <w:spacing w:val="-4"/>
        </w:rPr>
        <w:t xml:space="preserve"> </w:t>
      </w:r>
      <w:r w:rsidRPr="00E83FDB">
        <w:rPr>
          <w:bCs/>
          <w:iCs/>
        </w:rPr>
        <w:t>final</w:t>
      </w:r>
      <w:r w:rsidRPr="00E83FDB">
        <w:rPr>
          <w:bCs/>
          <w:iCs/>
          <w:spacing w:val="-2"/>
        </w:rPr>
        <w:t xml:space="preserve"> </w:t>
      </w:r>
      <w:r w:rsidRPr="00E83FDB">
        <w:rPr>
          <w:bCs/>
          <w:iCs/>
        </w:rPr>
        <w:t>panel</w:t>
      </w:r>
      <w:r w:rsidRPr="00E83FDB">
        <w:rPr>
          <w:bCs/>
          <w:iCs/>
          <w:spacing w:val="-3"/>
        </w:rPr>
        <w:t xml:space="preserve"> </w:t>
      </w:r>
      <w:r w:rsidRPr="00E83FDB">
        <w:rPr>
          <w:bCs/>
          <w:iCs/>
        </w:rPr>
        <w:t>meeting.</w:t>
      </w:r>
    </w:p>
    <w:p w14:paraId="488C75B2" w14:textId="77777777" w:rsidR="0049649F" w:rsidRDefault="00E3763E">
      <w:pPr>
        <w:pStyle w:val="Heading1"/>
        <w:numPr>
          <w:ilvl w:val="0"/>
          <w:numId w:val="1"/>
        </w:numPr>
        <w:tabs>
          <w:tab w:val="left" w:pos="433"/>
        </w:tabs>
        <w:spacing w:before="182"/>
        <w:ind w:hanging="318"/>
        <w:jc w:val="both"/>
      </w:pPr>
      <w:bookmarkStart w:id="7" w:name="5._POINTSCORE"/>
      <w:bookmarkEnd w:id="7"/>
      <w:r>
        <w:t>POINTSCORE</w:t>
      </w:r>
    </w:p>
    <w:p w14:paraId="4F8C1750" w14:textId="77777777" w:rsidR="0049649F" w:rsidRDefault="00E3763E">
      <w:pPr>
        <w:pStyle w:val="ListParagraph"/>
        <w:numPr>
          <w:ilvl w:val="1"/>
          <w:numId w:val="1"/>
        </w:numPr>
        <w:tabs>
          <w:tab w:val="left" w:pos="489"/>
        </w:tabs>
        <w:spacing w:before="186"/>
        <w:ind w:hanging="374"/>
      </w:pPr>
      <w:r>
        <w:rPr>
          <w:b/>
        </w:rPr>
        <w:t>Class</w:t>
      </w:r>
      <w:r>
        <w:rPr>
          <w:b/>
          <w:spacing w:val="-6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points</w:t>
      </w:r>
      <w:r>
        <w:rPr>
          <w:b/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format,</w:t>
      </w:r>
    </w:p>
    <w:p w14:paraId="4C67363F" w14:textId="77777777" w:rsidR="0049649F" w:rsidRDefault="0049649F">
      <w:pPr>
        <w:pStyle w:val="BodyText"/>
        <w:spacing w:before="10"/>
        <w:rPr>
          <w:sz w:val="21"/>
        </w:rPr>
      </w:pPr>
    </w:p>
    <w:p w14:paraId="2E98F517" w14:textId="4600C036" w:rsidR="0049649F" w:rsidRDefault="008D76B5">
      <w:pPr>
        <w:ind w:left="115" w:right="79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8046F5" wp14:editId="53678907">
                <wp:simplePos x="0" y="0"/>
                <wp:positionH relativeFrom="page">
                  <wp:posOffset>2251710</wp:posOffset>
                </wp:positionH>
                <wp:positionV relativeFrom="paragraph">
                  <wp:posOffset>4445</wp:posOffset>
                </wp:positionV>
                <wp:extent cx="4421505" cy="30988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4"/>
                              <w:gridCol w:w="739"/>
                              <w:gridCol w:w="709"/>
                              <w:gridCol w:w="715"/>
                              <w:gridCol w:w="719"/>
                              <w:gridCol w:w="717"/>
                              <w:gridCol w:w="717"/>
                              <w:gridCol w:w="1441"/>
                              <w:gridCol w:w="664"/>
                            </w:tblGrid>
                            <w:tr w:rsidR="0049649F" w14:paraId="76EF273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34" w:type="dxa"/>
                                </w:tcPr>
                                <w:p w14:paraId="3477E6B3" w14:textId="77777777" w:rsidR="0049649F" w:rsidRDefault="00E3763E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76DA1E51" w14:textId="77777777" w:rsidR="0049649F" w:rsidRDefault="00E3763E">
                                  <w:pPr>
                                    <w:pStyle w:val="TableParagraph"/>
                                    <w:ind w:left="211" w:right="19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CA1099" w14:textId="77777777" w:rsidR="0049649F" w:rsidRDefault="00E3763E">
                                  <w:pPr>
                                    <w:pStyle w:val="TableParagraph"/>
                                    <w:ind w:left="200" w:right="20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6AEB8B21" w14:textId="77777777" w:rsidR="0049649F" w:rsidRDefault="00E3763E">
                                  <w:pPr>
                                    <w:pStyle w:val="TableParagraph"/>
                                    <w:ind w:left="210" w:right="21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6945711D" w14:textId="77777777" w:rsidR="0049649F" w:rsidRDefault="00E3763E">
                                  <w:pPr>
                                    <w:pStyle w:val="TableParagraph"/>
                                    <w:ind w:left="214" w:right="20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81156C1" w14:textId="77777777" w:rsidR="0049649F" w:rsidRDefault="00E3763E">
                                  <w:pPr>
                                    <w:pStyle w:val="TableParagraph"/>
                                    <w:ind w:left="214" w:right="20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C39EF33" w14:textId="77777777" w:rsidR="0049649F" w:rsidRDefault="00E3763E">
                                  <w:pPr>
                                    <w:pStyle w:val="TableParagraph"/>
                                    <w:ind w:left="213" w:right="2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59A3D23" w14:textId="77777777" w:rsidR="0049649F" w:rsidRDefault="00E3763E">
                                  <w:pPr>
                                    <w:pStyle w:val="TableParagraph"/>
                                    <w:tabs>
                                      <w:tab w:val="left" w:pos="729"/>
                                    </w:tabs>
                                    <w:ind w:left="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592837BD" w14:textId="77777777" w:rsidR="0049649F" w:rsidRDefault="00E3763E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49649F" w14:paraId="25461D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34" w:type="dxa"/>
                                </w:tcPr>
                                <w:p w14:paraId="4FBFABB0" w14:textId="77777777" w:rsidR="0049649F" w:rsidRDefault="00E3763E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072A68F7" w14:textId="77777777" w:rsidR="0049649F" w:rsidRDefault="00E3763E">
                                  <w:pPr>
                                    <w:pStyle w:val="TableParagraph"/>
                                    <w:ind w:left="178" w:right="19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098009" w14:textId="77777777" w:rsidR="0049649F" w:rsidRDefault="00E3763E">
                                  <w:pPr>
                                    <w:pStyle w:val="TableParagraph"/>
                                    <w:ind w:left="181" w:right="2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14:paraId="64818480" w14:textId="77777777" w:rsidR="0049649F" w:rsidRDefault="00E3763E">
                                  <w:pPr>
                                    <w:pStyle w:val="TableParagraph"/>
                                    <w:ind w:left="202" w:right="2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57C51B49" w14:textId="77777777" w:rsidR="0049649F" w:rsidRDefault="00E3763E">
                                  <w:pPr>
                                    <w:pStyle w:val="TableParagraph"/>
                                    <w:ind w:left="207" w:right="2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FB49D55" w14:textId="77777777" w:rsidR="0049649F" w:rsidRDefault="00E3763E">
                                  <w:pPr>
                                    <w:pStyle w:val="TableParagraph"/>
                                    <w:ind w:left="206" w:right="20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F04893E" w14:textId="77777777" w:rsidR="0049649F" w:rsidRDefault="00E3763E">
                                  <w:pPr>
                                    <w:pStyle w:val="TableParagraph"/>
                                    <w:ind w:left="211" w:right="20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3C11CE50" w14:textId="77777777" w:rsidR="0049649F" w:rsidRDefault="00E3763E">
                                  <w:pPr>
                                    <w:pStyle w:val="TableParagraph"/>
                                    <w:tabs>
                                      <w:tab w:val="left" w:pos="727"/>
                                    </w:tabs>
                                    <w:ind w:left="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1224B526" w14:textId="77777777" w:rsidR="0049649F" w:rsidRDefault="00E3763E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0DE15939" w14:textId="77777777" w:rsidR="0049649F" w:rsidRDefault="00496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046F5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177.3pt;margin-top:.35pt;width:348.15pt;height:24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4"/>
                        <w:gridCol w:w="739"/>
                        <w:gridCol w:w="709"/>
                        <w:gridCol w:w="715"/>
                        <w:gridCol w:w="719"/>
                        <w:gridCol w:w="717"/>
                        <w:gridCol w:w="717"/>
                        <w:gridCol w:w="1441"/>
                        <w:gridCol w:w="664"/>
                      </w:tblGrid>
                      <w:tr w:rsidR="0049649F" w14:paraId="76EF2732" w14:textId="77777777">
                        <w:trPr>
                          <w:trHeight w:val="244"/>
                        </w:trPr>
                        <w:tc>
                          <w:tcPr>
                            <w:tcW w:w="534" w:type="dxa"/>
                          </w:tcPr>
                          <w:p w14:paraId="3477E6B3" w14:textId="77777777" w:rsidR="0049649F" w:rsidRDefault="00E3763E">
                            <w:pPr>
                              <w:pStyle w:val="TableParagraph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76DA1E51" w14:textId="77777777" w:rsidR="0049649F" w:rsidRDefault="00E3763E">
                            <w:pPr>
                              <w:pStyle w:val="TableParagraph"/>
                              <w:ind w:left="211" w:right="19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2</w:t>
                            </w:r>
                            <w:r>
                              <w:rPr>
                                <w:b/>
                                <w:sz w:val="14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8CA1099" w14:textId="77777777" w:rsidR="0049649F" w:rsidRDefault="00E3763E">
                            <w:pPr>
                              <w:pStyle w:val="TableParagraph"/>
                              <w:ind w:left="200" w:right="20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6AEB8B21" w14:textId="77777777" w:rsidR="0049649F" w:rsidRDefault="00E3763E">
                            <w:pPr>
                              <w:pStyle w:val="TableParagraph"/>
                              <w:ind w:left="210" w:right="21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4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6945711D" w14:textId="77777777" w:rsidR="0049649F" w:rsidRDefault="00E3763E">
                            <w:pPr>
                              <w:pStyle w:val="TableParagraph"/>
                              <w:ind w:left="214" w:right="20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5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281156C1" w14:textId="77777777" w:rsidR="0049649F" w:rsidRDefault="00E3763E">
                            <w:pPr>
                              <w:pStyle w:val="TableParagraph"/>
                              <w:ind w:left="214" w:right="20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6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3C39EF33" w14:textId="77777777" w:rsidR="0049649F" w:rsidRDefault="00E3763E">
                            <w:pPr>
                              <w:pStyle w:val="TableParagraph"/>
                              <w:ind w:left="213" w:right="2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7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159A3D23" w14:textId="77777777" w:rsidR="0049649F" w:rsidRDefault="00E3763E">
                            <w:pPr>
                              <w:pStyle w:val="TableParagraph"/>
                              <w:tabs>
                                <w:tab w:val="left" w:pos="729"/>
                              </w:tabs>
                              <w:ind w:left="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8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6"/>
                              </w:rPr>
                              <w:t>9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592837BD" w14:textId="77777777" w:rsidR="0049649F" w:rsidRDefault="00E3763E">
                            <w:pPr>
                              <w:pStyle w:val="TableParagraph"/>
                              <w:ind w:lef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10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</w:tr>
                      <w:tr w:rsidR="0049649F" w14:paraId="25461D5E" w14:textId="77777777">
                        <w:trPr>
                          <w:trHeight w:val="244"/>
                        </w:trPr>
                        <w:tc>
                          <w:tcPr>
                            <w:tcW w:w="534" w:type="dxa"/>
                          </w:tcPr>
                          <w:p w14:paraId="4FBFABB0" w14:textId="77777777" w:rsidR="0049649F" w:rsidRDefault="00E3763E">
                            <w:pPr>
                              <w:pStyle w:val="TableParagraph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072A68F7" w14:textId="77777777" w:rsidR="0049649F" w:rsidRDefault="00E3763E">
                            <w:pPr>
                              <w:pStyle w:val="TableParagraph"/>
                              <w:ind w:left="178" w:right="19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098009" w14:textId="77777777" w:rsidR="0049649F" w:rsidRDefault="00E3763E">
                            <w:pPr>
                              <w:pStyle w:val="TableParagraph"/>
                              <w:ind w:left="181" w:right="2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14:paraId="64818480" w14:textId="77777777" w:rsidR="0049649F" w:rsidRDefault="00E3763E">
                            <w:pPr>
                              <w:pStyle w:val="TableParagraph"/>
                              <w:ind w:left="202" w:right="2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57C51B49" w14:textId="77777777" w:rsidR="0049649F" w:rsidRDefault="00E3763E">
                            <w:pPr>
                              <w:pStyle w:val="TableParagraph"/>
                              <w:ind w:left="207" w:right="2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3FB49D55" w14:textId="77777777" w:rsidR="0049649F" w:rsidRDefault="00E3763E">
                            <w:pPr>
                              <w:pStyle w:val="TableParagraph"/>
                              <w:ind w:left="206" w:right="2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0F04893E" w14:textId="77777777" w:rsidR="0049649F" w:rsidRDefault="00E3763E">
                            <w:pPr>
                              <w:pStyle w:val="TableParagraph"/>
                              <w:ind w:left="211" w:right="2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3C11CE50" w14:textId="77777777" w:rsidR="0049649F" w:rsidRDefault="00E3763E">
                            <w:pPr>
                              <w:pStyle w:val="TableParagraph"/>
                              <w:tabs>
                                <w:tab w:val="left" w:pos="727"/>
                              </w:tabs>
                              <w:ind w:left="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ab/>
                              <w:t>12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1224B526" w14:textId="77777777" w:rsidR="0049649F" w:rsidRDefault="00E3763E">
                            <w:pPr>
                              <w:pStyle w:val="TableParagraph"/>
                              <w:ind w:left="2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0DE15939" w14:textId="77777777" w:rsidR="0049649F" w:rsidRDefault="004964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Class_Place_Points"/>
      <w:bookmarkEnd w:id="8"/>
      <w:r w:rsidR="00E3763E">
        <w:rPr>
          <w:b/>
        </w:rPr>
        <w:t>Class Place</w:t>
      </w:r>
      <w:r w:rsidR="00E3763E">
        <w:rPr>
          <w:b/>
          <w:spacing w:val="-59"/>
        </w:rPr>
        <w:t xml:space="preserve"> </w:t>
      </w:r>
      <w:r w:rsidR="00E3763E">
        <w:rPr>
          <w:b/>
        </w:rPr>
        <w:t>Points</w:t>
      </w:r>
    </w:p>
    <w:p w14:paraId="3CFF43E7" w14:textId="1B893E00" w:rsidR="0049649F" w:rsidRDefault="008D76B5">
      <w:pPr>
        <w:tabs>
          <w:tab w:val="right" w:pos="8882"/>
        </w:tabs>
        <w:spacing w:before="258"/>
        <w:ind w:left="8040" w:right="375" w:hanging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2EE285" wp14:editId="59A7F5B0">
                <wp:simplePos x="0" y="0"/>
                <wp:positionH relativeFrom="page">
                  <wp:posOffset>2251710</wp:posOffset>
                </wp:positionH>
                <wp:positionV relativeFrom="paragraph">
                  <wp:posOffset>168275</wp:posOffset>
                </wp:positionV>
                <wp:extent cx="3507105" cy="30734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720"/>
                              <w:gridCol w:w="740"/>
                              <w:gridCol w:w="720"/>
                              <w:gridCol w:w="720"/>
                              <w:gridCol w:w="720"/>
                              <w:gridCol w:w="720"/>
                              <w:gridCol w:w="601"/>
                            </w:tblGrid>
                            <w:tr w:rsidR="0049649F" w14:paraId="5822A70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81" w:type="dxa"/>
                                </w:tcPr>
                                <w:p w14:paraId="4352F2E1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3C6A91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1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8D12BCC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1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B89F2E5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6382776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34EC5C4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005B942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6A0F6A3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49649F" w14:paraId="5BBC6AC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581" w:type="dxa"/>
                                </w:tcPr>
                                <w:p w14:paraId="446D9865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B7C3C06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1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8178A26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ind w:left="1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A1B90B9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E8BD688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B20AA1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A4E99A2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46898D8" w14:textId="77777777" w:rsidR="0049649F" w:rsidRDefault="00E3763E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658A1F0" w14:textId="77777777" w:rsidR="0049649F" w:rsidRDefault="00496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E285" id="docshape9" o:spid="_x0000_s1027" type="#_x0000_t202" style="position:absolute;left:0;text-align:left;margin-left:177.3pt;margin-top:13.25pt;width:276.15pt;height:2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720"/>
                        <w:gridCol w:w="740"/>
                        <w:gridCol w:w="720"/>
                        <w:gridCol w:w="720"/>
                        <w:gridCol w:w="720"/>
                        <w:gridCol w:w="720"/>
                        <w:gridCol w:w="601"/>
                      </w:tblGrid>
                      <w:tr w:rsidR="0049649F" w14:paraId="5822A700" w14:textId="77777777">
                        <w:trPr>
                          <w:trHeight w:val="242"/>
                        </w:trPr>
                        <w:tc>
                          <w:tcPr>
                            <w:tcW w:w="581" w:type="dxa"/>
                          </w:tcPr>
                          <w:p w14:paraId="4352F2E1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11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03C6A91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1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12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08D12BCC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1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13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B89F2E5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14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6382776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15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34EC5C4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16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005B942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17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6A0F6A3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6"/>
                              </w:rPr>
                              <w:t>18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</w:t>
                            </w:r>
                          </w:p>
                        </w:tc>
                      </w:tr>
                      <w:tr w:rsidR="0049649F" w14:paraId="5BBC6AC3" w14:textId="77777777">
                        <w:trPr>
                          <w:trHeight w:val="242"/>
                        </w:trPr>
                        <w:tc>
                          <w:tcPr>
                            <w:tcW w:w="581" w:type="dxa"/>
                          </w:tcPr>
                          <w:p w14:paraId="446D9865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B7C3C06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1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8178A26" w14:textId="77777777" w:rsidR="0049649F" w:rsidRDefault="00E3763E">
                            <w:pPr>
                              <w:pStyle w:val="TableParagraph"/>
                              <w:spacing w:line="223" w:lineRule="exact"/>
                              <w:ind w:left="1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A1B90B9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E8BD688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5B20AA1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A4E99A2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46898D8" w14:textId="77777777" w:rsidR="0049649F" w:rsidRDefault="00E3763E">
                            <w:pPr>
                              <w:pStyle w:val="TableParagraph"/>
                              <w:spacing w:line="223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658A1F0" w14:textId="77777777" w:rsidR="0049649F" w:rsidRDefault="004964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63E">
        <w:rPr>
          <w:b/>
        </w:rPr>
        <w:t>19</w:t>
      </w:r>
      <w:r w:rsidR="00E3763E">
        <w:rPr>
          <w:b/>
          <w:vertAlign w:val="superscript"/>
        </w:rPr>
        <w:t>th</w:t>
      </w:r>
      <w:r w:rsidR="00E3763E">
        <w:rPr>
          <w:b/>
        </w:rPr>
        <w:t xml:space="preserve"> 20th</w:t>
      </w:r>
      <w:r w:rsidR="00E3763E">
        <w:rPr>
          <w:b/>
          <w:spacing w:val="-59"/>
        </w:rPr>
        <w:t xml:space="preserve"> </w:t>
      </w:r>
      <w:r w:rsidR="00E3763E">
        <w:rPr>
          <w:b/>
        </w:rPr>
        <w:t>2</w:t>
      </w:r>
      <w:r w:rsidR="00E3763E">
        <w:rPr>
          <w:b/>
        </w:rPr>
        <w:tab/>
        <w:t>1</w:t>
      </w:r>
    </w:p>
    <w:p w14:paraId="27DCD8E0" w14:textId="77777777" w:rsidR="0049649F" w:rsidRDefault="0049649F">
      <w:pPr>
        <w:pStyle w:val="BodyText"/>
        <w:spacing w:before="1"/>
        <w:rPr>
          <w:b/>
        </w:rPr>
      </w:pPr>
    </w:p>
    <w:p w14:paraId="5E78C8B0" w14:textId="77777777" w:rsidR="0049649F" w:rsidRDefault="00E3763E">
      <w:pPr>
        <w:spacing w:line="477" w:lineRule="auto"/>
        <w:ind w:left="124" w:right="1268"/>
        <w:rPr>
          <w:b/>
        </w:rPr>
      </w:pPr>
      <w:bookmarkStart w:id="9" w:name="If_there_are_more_than_20_in_the_class_a"/>
      <w:bookmarkEnd w:id="9"/>
      <w:r>
        <w:rPr>
          <w:b/>
        </w:rPr>
        <w:t>If there are more than 20 in the class all other places will receive 1 point.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points</w:t>
      </w:r>
      <w:r>
        <w:rPr>
          <w:b/>
          <w:spacing w:val="-2"/>
        </w:rPr>
        <w:t xml:space="preserve"> </w:t>
      </w:r>
      <w:r>
        <w:rPr>
          <w:b/>
        </w:rPr>
        <w:t>score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allocated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finishing</w:t>
      </w:r>
      <w:r>
        <w:rPr>
          <w:b/>
          <w:spacing w:val="-2"/>
        </w:rPr>
        <w:t xml:space="preserve"> </w:t>
      </w:r>
      <w:r>
        <w:rPr>
          <w:b/>
        </w:rPr>
        <w:t>position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Class</w:t>
      </w:r>
    </w:p>
    <w:p w14:paraId="5AB7F46F" w14:textId="77777777" w:rsidR="0049649F" w:rsidRDefault="00E3763E">
      <w:pPr>
        <w:pStyle w:val="ListParagraph"/>
        <w:numPr>
          <w:ilvl w:val="1"/>
          <w:numId w:val="1"/>
        </w:numPr>
        <w:tabs>
          <w:tab w:val="left" w:pos="493"/>
        </w:tabs>
        <w:spacing w:before="1"/>
        <w:ind w:left="124" w:right="587" w:firstLine="0"/>
      </w:pPr>
      <w:r>
        <w:rPr>
          <w:b/>
        </w:rPr>
        <w:t xml:space="preserve">Outright position points </w:t>
      </w:r>
      <w:r>
        <w:t>will be awarded according to the following format, to every</w:t>
      </w:r>
      <w:r>
        <w:rPr>
          <w:spacing w:val="-59"/>
        </w:rPr>
        <w:t xml:space="preserve"> </w:t>
      </w:r>
      <w:r>
        <w:t>competitor, 100 points for 1</w:t>
      </w:r>
      <w:r>
        <w:rPr>
          <w:vertAlign w:val="superscript"/>
        </w:rPr>
        <w:t>st</w:t>
      </w:r>
      <w:r>
        <w:t xml:space="preserve"> place, 90 points for 2</w:t>
      </w:r>
      <w:r>
        <w:rPr>
          <w:vertAlign w:val="superscript"/>
        </w:rPr>
        <w:t>nd</w:t>
      </w:r>
      <w:r>
        <w:t xml:space="preserve"> place, 85 points for 3</w:t>
      </w:r>
      <w:r>
        <w:rPr>
          <w:vertAlign w:val="superscript"/>
        </w:rPr>
        <w:t>rd</w:t>
      </w:r>
      <w:r>
        <w:t xml:space="preserve"> place, 80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decreasing</w:t>
      </w:r>
      <w:r>
        <w:rPr>
          <w:spacing w:val="-3"/>
        </w:rPr>
        <w:t xml:space="preserve"> </w:t>
      </w:r>
      <w:r>
        <w:t>by 1,</w:t>
      </w:r>
      <w:r>
        <w:rPr>
          <w:spacing w:val="-3"/>
        </w:rPr>
        <w:t xml:space="preserve"> </w:t>
      </w:r>
      <w:r>
        <w:t>for each further</w:t>
      </w:r>
      <w:r>
        <w:rPr>
          <w:spacing w:val="-3"/>
        </w:rPr>
        <w:t xml:space="preserve"> </w:t>
      </w:r>
      <w:r>
        <w:t>place.</w:t>
      </w:r>
    </w:p>
    <w:p w14:paraId="5E2920C3" w14:textId="77777777" w:rsidR="0049649F" w:rsidRDefault="0049649F">
      <w:pPr>
        <w:pStyle w:val="BodyText"/>
        <w:spacing w:before="7"/>
        <w:rPr>
          <w:sz w:val="21"/>
        </w:rPr>
      </w:pPr>
    </w:p>
    <w:p w14:paraId="6ADABBE5" w14:textId="77777777" w:rsidR="0049649F" w:rsidRDefault="00E3763E">
      <w:pPr>
        <w:spacing w:before="1"/>
        <w:ind w:left="124"/>
        <w:rPr>
          <w:b/>
        </w:rPr>
      </w:pPr>
      <w:r>
        <w:rPr>
          <w:b/>
        </w:rPr>
        <w:t>Outright</w:t>
      </w:r>
      <w:r>
        <w:rPr>
          <w:b/>
          <w:spacing w:val="-6"/>
        </w:rPr>
        <w:t xml:space="preserve"> </w:t>
      </w:r>
      <w:r>
        <w:rPr>
          <w:b/>
        </w:rPr>
        <w:t>Points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allocated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finishing</w:t>
      </w:r>
      <w:r>
        <w:rPr>
          <w:b/>
          <w:spacing w:val="2"/>
        </w:rPr>
        <w:t xml:space="preserve"> </w:t>
      </w:r>
      <w:r>
        <w:rPr>
          <w:b/>
        </w:rPr>
        <w:t>position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event.</w:t>
      </w:r>
    </w:p>
    <w:p w14:paraId="64671EF9" w14:textId="77777777" w:rsidR="0049649F" w:rsidRDefault="0049649F">
      <w:pPr>
        <w:pStyle w:val="BodyText"/>
        <w:rPr>
          <w:b/>
          <w:sz w:val="24"/>
        </w:rPr>
      </w:pPr>
    </w:p>
    <w:p w14:paraId="631C2E1E" w14:textId="3569C992" w:rsidR="0049649F" w:rsidRDefault="00E3763E">
      <w:pPr>
        <w:pStyle w:val="Heading1"/>
        <w:numPr>
          <w:ilvl w:val="0"/>
          <w:numId w:val="1"/>
        </w:numPr>
        <w:tabs>
          <w:tab w:val="left" w:pos="525"/>
        </w:tabs>
        <w:spacing w:before="186"/>
        <w:ind w:left="524" w:hanging="314"/>
        <w:jc w:val="both"/>
      </w:pPr>
      <w:bookmarkStart w:id="10" w:name="6._EVENT_SCHEDULE_2021"/>
      <w:bookmarkEnd w:id="10"/>
      <w:r>
        <w:t>EVENT</w:t>
      </w:r>
      <w:r>
        <w:rPr>
          <w:spacing w:val="-2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202</w:t>
      </w:r>
      <w:r w:rsidR="008D76B5">
        <w:t>2</w:t>
      </w:r>
    </w:p>
    <w:p w14:paraId="4B2211CF" w14:textId="77777777" w:rsidR="0049649F" w:rsidRDefault="0049649F">
      <w:pPr>
        <w:pStyle w:val="BodyText"/>
        <w:rPr>
          <w:b/>
          <w:i/>
          <w:sz w:val="28"/>
        </w:rPr>
      </w:pPr>
    </w:p>
    <w:p w14:paraId="0CFBC9C2" w14:textId="112B81F7" w:rsidR="00FE6495" w:rsidRPr="00FE0EE0" w:rsidRDefault="00E3763E" w:rsidP="00FE0EE0">
      <w:pPr>
        <w:spacing w:before="1"/>
        <w:ind w:left="124"/>
        <w:rPr>
          <w:i/>
        </w:rPr>
      </w:pPr>
      <w:r>
        <w:rPr>
          <w:b/>
          <w:i/>
        </w:rPr>
        <w:t>6.1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</w:t>
      </w:r>
      <w:r w:rsidR="008D76B5">
        <w:rPr>
          <w:b/>
          <w:i/>
        </w:rPr>
        <w:t>2</w:t>
      </w:r>
      <w:r w:rsidR="00E83FDB">
        <w:rPr>
          <w:b/>
          <w:i/>
        </w:rPr>
        <w:t xml:space="preserve"> </w:t>
      </w:r>
      <w:r>
        <w:rPr>
          <w:b/>
          <w:i/>
        </w:rPr>
        <w:t>NSW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Road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Championship</w:t>
      </w:r>
      <w:r>
        <w:rPr>
          <w:b/>
          <w:i/>
          <w:spacing w:val="3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consist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</w:rPr>
        <w:t>events:</w:t>
      </w:r>
    </w:p>
    <w:p w14:paraId="3FDCD0FD" w14:textId="52E91D0F" w:rsidR="00E83FDB" w:rsidRPr="005E12F5" w:rsidRDefault="005E12F5" w:rsidP="005E12F5">
      <w:pPr>
        <w:tabs>
          <w:tab w:val="left" w:pos="720"/>
          <w:tab w:val="left" w:pos="1440"/>
          <w:tab w:val="left" w:pos="2160"/>
          <w:tab w:val="left" w:pos="3960"/>
        </w:tabs>
        <w:spacing w:before="1"/>
        <w:ind w:left="124"/>
        <w:rPr>
          <w:iCs/>
        </w:rPr>
      </w:pPr>
      <w:r>
        <w:rPr>
          <w:iCs/>
          <w:spacing w:val="-59"/>
        </w:rPr>
        <w:t xml:space="preserve">        </w:t>
      </w:r>
      <w:r w:rsidR="003E6451" w:rsidRPr="005E12F5">
        <w:rPr>
          <w:iCs/>
          <w:spacing w:val="1"/>
        </w:rPr>
        <w:t xml:space="preserve">         </w:t>
      </w: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1574"/>
        <w:gridCol w:w="7614"/>
      </w:tblGrid>
      <w:tr w:rsidR="00E83FDB" w14:paraId="197F16D6" w14:textId="77777777" w:rsidTr="00FE0EE0">
        <w:tc>
          <w:tcPr>
            <w:tcW w:w="1572" w:type="dxa"/>
          </w:tcPr>
          <w:p w14:paraId="17AA95A0" w14:textId="42A1CF10" w:rsidR="00E83FDB" w:rsidRDefault="00E83FDB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proofErr w:type="spellStart"/>
            <w:r>
              <w:rPr>
                <w:iCs/>
              </w:rPr>
              <w:t>Wittitrin</w:t>
            </w:r>
            <w:proofErr w:type="spellEnd"/>
          </w:p>
        </w:tc>
        <w:tc>
          <w:tcPr>
            <w:tcW w:w="7614" w:type="dxa"/>
          </w:tcPr>
          <w:p w14:paraId="063AD160" w14:textId="625E97D4" w:rsidR="00E83FDB" w:rsidRDefault="00E83FDB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</w:rPr>
              <w:t>30</w:t>
            </w:r>
            <w:r w:rsidRPr="005E12F5">
              <w:rPr>
                <w:iCs/>
                <w:vertAlign w:val="superscript"/>
              </w:rPr>
              <w:t>th</w:t>
            </w:r>
            <w:r w:rsidRPr="005E12F5">
              <w:rPr>
                <w:iCs/>
              </w:rPr>
              <w:t xml:space="preserve"> April – 1</w:t>
            </w:r>
            <w:r w:rsidRPr="005E12F5">
              <w:rPr>
                <w:iCs/>
                <w:vertAlign w:val="superscript"/>
              </w:rPr>
              <w:t>st</w:t>
            </w:r>
            <w:r w:rsidRPr="005E12F5">
              <w:rPr>
                <w:iCs/>
              </w:rPr>
              <w:t xml:space="preserve"> May</w:t>
            </w:r>
          </w:p>
        </w:tc>
      </w:tr>
      <w:tr w:rsidR="00E83FDB" w14:paraId="64F61113" w14:textId="77777777" w:rsidTr="00FE0EE0">
        <w:trPr>
          <w:trHeight w:val="280"/>
        </w:trPr>
        <w:tc>
          <w:tcPr>
            <w:tcW w:w="1572" w:type="dxa"/>
          </w:tcPr>
          <w:p w14:paraId="3B9BC3BE" w14:textId="3D75ECDC" w:rsidR="00E83FDB" w:rsidRDefault="00E83FDB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</w:rPr>
              <w:t xml:space="preserve">Colo Park        </w:t>
            </w:r>
          </w:p>
        </w:tc>
        <w:tc>
          <w:tcPr>
            <w:tcW w:w="7614" w:type="dxa"/>
          </w:tcPr>
          <w:p w14:paraId="61B12C1C" w14:textId="6F6252C7" w:rsidR="00E83FDB" w:rsidRDefault="00E83FDB" w:rsidP="00FE0EE0">
            <w:pPr>
              <w:spacing w:before="1"/>
              <w:rPr>
                <w:iCs/>
              </w:rPr>
            </w:pPr>
            <w:r w:rsidRPr="005E12F5">
              <w:rPr>
                <w:iCs/>
              </w:rPr>
              <w:t>4</w:t>
            </w:r>
            <w:r w:rsidRPr="005E12F5">
              <w:rPr>
                <w:iCs/>
                <w:vertAlign w:val="superscript"/>
              </w:rPr>
              <w:t>th</w:t>
            </w:r>
            <w:r w:rsidRPr="005E12F5">
              <w:rPr>
                <w:iCs/>
              </w:rPr>
              <w:t xml:space="preserve"> &amp; 5</w:t>
            </w:r>
            <w:r w:rsidRPr="005E12F5">
              <w:rPr>
                <w:iCs/>
                <w:vertAlign w:val="superscript"/>
              </w:rPr>
              <w:t>th</w:t>
            </w:r>
            <w:r w:rsidRPr="005E12F5">
              <w:rPr>
                <w:iCs/>
              </w:rPr>
              <w:t xml:space="preserve"> June</w:t>
            </w:r>
          </w:p>
        </w:tc>
      </w:tr>
      <w:tr w:rsidR="00E83FDB" w14:paraId="52C8A431" w14:textId="77777777" w:rsidTr="00FE0EE0">
        <w:tc>
          <w:tcPr>
            <w:tcW w:w="1572" w:type="dxa"/>
          </w:tcPr>
          <w:p w14:paraId="4EF9FD1D" w14:textId="331CB996" w:rsidR="00E83FDB" w:rsidRDefault="00E83FDB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proofErr w:type="spellStart"/>
            <w:r>
              <w:rPr>
                <w:iCs/>
              </w:rPr>
              <w:t>Dondingalong</w:t>
            </w:r>
            <w:proofErr w:type="spellEnd"/>
          </w:p>
        </w:tc>
        <w:tc>
          <w:tcPr>
            <w:tcW w:w="7614" w:type="dxa"/>
          </w:tcPr>
          <w:p w14:paraId="67701AFF" w14:textId="30DB60C0" w:rsidR="00E83FDB" w:rsidRDefault="00E83FDB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>
              <w:t>27</w:t>
            </w:r>
            <w:r w:rsidRPr="00FE6495">
              <w:rPr>
                <w:vertAlign w:val="superscript"/>
              </w:rPr>
              <w:t>th</w:t>
            </w:r>
            <w:r>
              <w:t xml:space="preserve"> &amp; 28</w:t>
            </w:r>
            <w:r w:rsidRPr="00FE6495">
              <w:rPr>
                <w:vertAlign w:val="superscript"/>
              </w:rPr>
              <w:t>th</w:t>
            </w:r>
            <w:r>
              <w:t xml:space="preserve"> August</w:t>
            </w:r>
          </w:p>
        </w:tc>
      </w:tr>
      <w:tr w:rsidR="00E83FDB" w14:paraId="28BA134E" w14:textId="77777777" w:rsidTr="00FE0EE0">
        <w:tc>
          <w:tcPr>
            <w:tcW w:w="1572" w:type="dxa"/>
          </w:tcPr>
          <w:p w14:paraId="764FD9CB" w14:textId="56ECCD79" w:rsidR="00E83FDB" w:rsidRDefault="00FE0EE0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</w:rPr>
              <w:t>Warialda</w:t>
            </w:r>
          </w:p>
        </w:tc>
        <w:tc>
          <w:tcPr>
            <w:tcW w:w="7614" w:type="dxa"/>
          </w:tcPr>
          <w:p w14:paraId="70633375" w14:textId="540CA86E" w:rsidR="00E83FDB" w:rsidRDefault="00FE0EE0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  <w:spacing w:val="1"/>
              </w:rPr>
              <w:t>17</w:t>
            </w:r>
            <w:r w:rsidRPr="005E12F5">
              <w:rPr>
                <w:iCs/>
                <w:spacing w:val="1"/>
                <w:vertAlign w:val="superscript"/>
              </w:rPr>
              <w:t>th</w:t>
            </w:r>
            <w:r w:rsidRPr="005E12F5">
              <w:rPr>
                <w:iCs/>
                <w:spacing w:val="1"/>
              </w:rPr>
              <w:t xml:space="preserve"> &amp; 18</w:t>
            </w:r>
            <w:r w:rsidRPr="005E12F5">
              <w:rPr>
                <w:iCs/>
                <w:spacing w:val="1"/>
                <w:vertAlign w:val="superscript"/>
              </w:rPr>
              <w:t>th</w:t>
            </w:r>
            <w:r w:rsidRPr="005E12F5">
              <w:rPr>
                <w:iCs/>
                <w:spacing w:val="1"/>
              </w:rPr>
              <w:t xml:space="preserve"> September</w:t>
            </w:r>
          </w:p>
        </w:tc>
      </w:tr>
      <w:tr w:rsidR="00E83FDB" w14:paraId="78D965C1" w14:textId="77777777" w:rsidTr="00FE0EE0">
        <w:tc>
          <w:tcPr>
            <w:tcW w:w="1572" w:type="dxa"/>
          </w:tcPr>
          <w:p w14:paraId="05835E4C" w14:textId="51B58F5F" w:rsidR="00E83FDB" w:rsidRDefault="00FE0EE0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</w:rPr>
              <w:t>Nabiac</w:t>
            </w:r>
          </w:p>
        </w:tc>
        <w:tc>
          <w:tcPr>
            <w:tcW w:w="7614" w:type="dxa"/>
          </w:tcPr>
          <w:p w14:paraId="1BC53D9D" w14:textId="2585C291" w:rsidR="00E83FDB" w:rsidRDefault="00FE0EE0" w:rsidP="005E12F5">
            <w:pPr>
              <w:tabs>
                <w:tab w:val="left" w:pos="720"/>
                <w:tab w:val="left" w:pos="1440"/>
                <w:tab w:val="left" w:pos="2160"/>
                <w:tab w:val="left" w:pos="3960"/>
              </w:tabs>
              <w:spacing w:before="1"/>
              <w:rPr>
                <w:iCs/>
              </w:rPr>
            </w:pPr>
            <w:r w:rsidRPr="005E12F5">
              <w:rPr>
                <w:iCs/>
              </w:rPr>
              <w:t>15</w:t>
            </w:r>
            <w:r w:rsidRPr="005E12F5">
              <w:rPr>
                <w:iCs/>
                <w:vertAlign w:val="superscript"/>
              </w:rPr>
              <w:t>th</w:t>
            </w:r>
            <w:r w:rsidRPr="005E12F5">
              <w:rPr>
                <w:iCs/>
              </w:rPr>
              <w:t xml:space="preserve"> &amp; 16</w:t>
            </w:r>
            <w:r w:rsidRPr="005E12F5">
              <w:rPr>
                <w:iCs/>
                <w:vertAlign w:val="superscript"/>
              </w:rPr>
              <w:t>th</w:t>
            </w:r>
            <w:r w:rsidRPr="005E12F5">
              <w:rPr>
                <w:iCs/>
              </w:rPr>
              <w:t xml:space="preserve"> October                      </w:t>
            </w:r>
          </w:p>
        </w:tc>
      </w:tr>
    </w:tbl>
    <w:p w14:paraId="50B6C119" w14:textId="77777777" w:rsidR="004F4EBD" w:rsidRDefault="004F4EBD" w:rsidP="003E6451">
      <w:pPr>
        <w:spacing w:before="93"/>
        <w:ind w:left="123" w:right="22"/>
        <w:rPr>
          <w:iCs/>
        </w:rPr>
      </w:pPr>
    </w:p>
    <w:p w14:paraId="2F2626EB" w14:textId="58DB278D" w:rsidR="0049649F" w:rsidRPr="005E12F5" w:rsidRDefault="004F4EBD" w:rsidP="004F4EBD">
      <w:pPr>
        <w:pStyle w:val="ListParagraph"/>
        <w:tabs>
          <w:tab w:val="left" w:pos="489"/>
        </w:tabs>
        <w:spacing w:before="181"/>
        <w:ind w:left="515" w:right="204"/>
        <w:rPr>
          <w:iCs/>
          <w:sz w:val="20"/>
        </w:rPr>
      </w:pPr>
      <w:r>
        <w:t>approved by the NSW/ACT State Executive 9/11/2021</w:t>
      </w:r>
      <w:r w:rsidR="003E6451" w:rsidRPr="005E12F5">
        <w:rPr>
          <w:iCs/>
        </w:rPr>
        <w:t xml:space="preserve">            </w:t>
      </w:r>
      <w:r w:rsidR="00FE6495">
        <w:rPr>
          <w:iCs/>
        </w:rPr>
        <w:t xml:space="preserve"> </w:t>
      </w:r>
    </w:p>
    <w:sectPr w:rsidR="0049649F" w:rsidRPr="005E12F5">
      <w:pgSz w:w="11920" w:h="16840"/>
      <w:pgMar w:top="1040" w:right="1300" w:bottom="280" w:left="13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ACD8" w14:textId="77777777" w:rsidR="007615F1" w:rsidRDefault="007615F1">
      <w:r>
        <w:separator/>
      </w:r>
    </w:p>
  </w:endnote>
  <w:endnote w:type="continuationSeparator" w:id="0">
    <w:p w14:paraId="54290936" w14:textId="77777777" w:rsidR="007615F1" w:rsidRDefault="007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7B0D" w14:textId="77777777" w:rsidR="007615F1" w:rsidRDefault="007615F1">
      <w:r>
        <w:separator/>
      </w:r>
    </w:p>
  </w:footnote>
  <w:footnote w:type="continuationSeparator" w:id="0">
    <w:p w14:paraId="0B9328D1" w14:textId="77777777" w:rsidR="007615F1" w:rsidRDefault="0076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D2EB" w14:textId="21EBF939" w:rsidR="0049649F" w:rsidRDefault="0049649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208"/>
    <w:multiLevelType w:val="multilevel"/>
    <w:tmpl w:val="41D609B0"/>
    <w:lvl w:ilvl="0">
      <w:start w:val="1"/>
      <w:numFmt w:val="decimal"/>
      <w:lvlText w:val="%1"/>
      <w:lvlJc w:val="left"/>
      <w:pPr>
        <w:ind w:left="352" w:hanging="237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515" w:hanging="373"/>
      </w:pPr>
      <w:rPr>
        <w:rFonts w:hint="default"/>
        <w:color w:val="auto"/>
        <w:spacing w:val="-2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354" w:hanging="373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349" w:hanging="373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344" w:hanging="37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338" w:hanging="37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33" w:hanging="37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328" w:hanging="37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322" w:hanging="373"/>
      </w:pPr>
      <w:rPr>
        <w:rFonts w:hint="default"/>
        <w:lang w:val="en-AU" w:eastAsia="en-US" w:bidi="ar-SA"/>
      </w:rPr>
    </w:lvl>
  </w:abstractNum>
  <w:abstractNum w:abstractNumId="1" w15:restartNumberingAfterBreak="0">
    <w:nsid w:val="54574FB8"/>
    <w:multiLevelType w:val="multilevel"/>
    <w:tmpl w:val="9D7C2242"/>
    <w:lvl w:ilvl="0">
      <w:start w:val="2"/>
      <w:numFmt w:val="decimal"/>
      <w:lvlText w:val="%1."/>
      <w:lvlJc w:val="left"/>
      <w:pPr>
        <w:ind w:left="432" w:hanging="317"/>
        <w:jc w:val="right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373" w:hanging="373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80" w:hanging="373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1584" w:hanging="373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2688" w:hanging="37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3792" w:hanging="37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896" w:hanging="37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000" w:hanging="37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04" w:hanging="373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9F"/>
    <w:rsid w:val="00030FE6"/>
    <w:rsid w:val="000672DE"/>
    <w:rsid w:val="000A424F"/>
    <w:rsid w:val="000C4AA4"/>
    <w:rsid w:val="000C67F2"/>
    <w:rsid w:val="000E0A49"/>
    <w:rsid w:val="00105DB9"/>
    <w:rsid w:val="001362A3"/>
    <w:rsid w:val="0019716E"/>
    <w:rsid w:val="001A6824"/>
    <w:rsid w:val="001B1A24"/>
    <w:rsid w:val="001B37ED"/>
    <w:rsid w:val="001D2DB6"/>
    <w:rsid w:val="00200643"/>
    <w:rsid w:val="00243E3C"/>
    <w:rsid w:val="00287B71"/>
    <w:rsid w:val="002C561D"/>
    <w:rsid w:val="00316BDF"/>
    <w:rsid w:val="00336B2E"/>
    <w:rsid w:val="003778D1"/>
    <w:rsid w:val="003E0BBF"/>
    <w:rsid w:val="003E6451"/>
    <w:rsid w:val="0049649F"/>
    <w:rsid w:val="004F4EBD"/>
    <w:rsid w:val="0050251E"/>
    <w:rsid w:val="005C172E"/>
    <w:rsid w:val="005D79A5"/>
    <w:rsid w:val="005E12F5"/>
    <w:rsid w:val="00606189"/>
    <w:rsid w:val="00660B97"/>
    <w:rsid w:val="006B5F29"/>
    <w:rsid w:val="006E26F7"/>
    <w:rsid w:val="0075371F"/>
    <w:rsid w:val="007615F1"/>
    <w:rsid w:val="007857F1"/>
    <w:rsid w:val="007D1053"/>
    <w:rsid w:val="008129AF"/>
    <w:rsid w:val="00891D71"/>
    <w:rsid w:val="008D76B5"/>
    <w:rsid w:val="0091261F"/>
    <w:rsid w:val="009336E8"/>
    <w:rsid w:val="0093573D"/>
    <w:rsid w:val="0097517A"/>
    <w:rsid w:val="00984209"/>
    <w:rsid w:val="009B44E9"/>
    <w:rsid w:val="009C203D"/>
    <w:rsid w:val="00A4164D"/>
    <w:rsid w:val="00A47A4F"/>
    <w:rsid w:val="00AE4883"/>
    <w:rsid w:val="00AF7ECA"/>
    <w:rsid w:val="00B8172C"/>
    <w:rsid w:val="00BB3B3D"/>
    <w:rsid w:val="00BC0A81"/>
    <w:rsid w:val="00BE385F"/>
    <w:rsid w:val="00C54C6B"/>
    <w:rsid w:val="00C92F0D"/>
    <w:rsid w:val="00CE2496"/>
    <w:rsid w:val="00D03191"/>
    <w:rsid w:val="00D7316F"/>
    <w:rsid w:val="00D93DA9"/>
    <w:rsid w:val="00DA4FDB"/>
    <w:rsid w:val="00E26C3A"/>
    <w:rsid w:val="00E3763E"/>
    <w:rsid w:val="00E4158E"/>
    <w:rsid w:val="00E83FDB"/>
    <w:rsid w:val="00EB5161"/>
    <w:rsid w:val="00EE5480"/>
    <w:rsid w:val="00EE77A6"/>
    <w:rsid w:val="00F06F2F"/>
    <w:rsid w:val="00F1426E"/>
    <w:rsid w:val="00F33976"/>
    <w:rsid w:val="00F419B3"/>
    <w:rsid w:val="00F52CA4"/>
    <w:rsid w:val="00FD4B67"/>
    <w:rsid w:val="00FE0EE0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E4FCF"/>
  <w15:docId w15:val="{C9C33B75-331B-41BF-8C86-5DAD00F1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432" w:hanging="318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8" w:hanging="37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03" w:lineRule="exact"/>
      <w:ind w:left="1148" w:right="114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68"/>
    </w:pPr>
  </w:style>
  <w:style w:type="character" w:styleId="Hyperlink">
    <w:name w:val="Hyperlink"/>
    <w:basedOn w:val="DefaultParagraphFont"/>
    <w:uiPriority w:val="99"/>
    <w:unhideWhenUsed/>
    <w:rsid w:val="001A6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5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61D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C5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61D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E8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mbaxter@bigpond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B383-8C50-4724-8DAE-7C7722C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</dc:creator>
  <cp:lastModifiedBy>Marion Baxter</cp:lastModifiedBy>
  <cp:revision>3</cp:revision>
  <dcterms:created xsi:type="dcterms:W3CDTF">2021-11-13T05:49:00Z</dcterms:created>
  <dcterms:modified xsi:type="dcterms:W3CDTF">2021-11-13T23:39:00Z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2021-09-27T00:00:00Z</vt:filetime>
  </property>
</Properties>
</file>